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E3" w:rsidRPr="00E2551A" w:rsidRDefault="00E33DE3" w:rsidP="00E33DE3">
      <w:pPr>
        <w:spacing w:after="0" w:line="240" w:lineRule="auto"/>
        <w:jc w:val="center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t>Муниципальный этап всероссийской олимпиады школьников по экологии – 8 класс</w:t>
      </w:r>
    </w:p>
    <w:p w:rsidR="00E33DE3" w:rsidRPr="00E2551A" w:rsidRDefault="00E33DE3" w:rsidP="00E33DE3">
      <w:pPr>
        <w:spacing w:after="0" w:line="240" w:lineRule="auto"/>
        <w:jc w:val="center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t>2011-2012 учебный год</w:t>
      </w:r>
    </w:p>
    <w:p w:rsidR="00E33DE3" w:rsidRPr="00E2551A" w:rsidRDefault="00E33DE3" w:rsidP="00E33D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3DE3" w:rsidRPr="00E2551A" w:rsidRDefault="00E33DE3" w:rsidP="00E33DE3">
      <w:pPr>
        <w:spacing w:line="240" w:lineRule="auto"/>
        <w:ind w:firstLine="567"/>
        <w:jc w:val="both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  <w:bCs/>
          <w:i/>
        </w:rPr>
        <w:t xml:space="preserve">Примерное количество заданий теоретического тура для муниципального этапа 180 минут. </w:t>
      </w:r>
      <w:r w:rsidRPr="00E2551A">
        <w:rPr>
          <w:rFonts w:ascii="Times New Roman" w:hAnsi="Times New Roman"/>
          <w:b/>
          <w:i/>
        </w:rPr>
        <w:t xml:space="preserve">Максимальное количество баллов –54. </w:t>
      </w:r>
    </w:p>
    <w:p w:rsidR="00E33DE3" w:rsidRPr="00E2551A" w:rsidRDefault="00E33DE3" w:rsidP="00E33DE3">
      <w:pPr>
        <w:pStyle w:val="a3"/>
        <w:spacing w:line="240" w:lineRule="auto"/>
        <w:ind w:right="0"/>
        <w:rPr>
          <w:b w:val="0"/>
          <w:sz w:val="22"/>
          <w:szCs w:val="22"/>
        </w:rPr>
      </w:pPr>
      <w:r w:rsidRPr="00E2551A">
        <w:rPr>
          <w:sz w:val="22"/>
          <w:szCs w:val="22"/>
        </w:rPr>
        <w:t xml:space="preserve">Часть </w:t>
      </w:r>
      <w:r w:rsidRPr="00E2551A">
        <w:rPr>
          <w:sz w:val="22"/>
          <w:szCs w:val="22"/>
          <w:lang w:val="en-US"/>
        </w:rPr>
        <w:t>I</w:t>
      </w:r>
      <w:r w:rsidRPr="00E2551A">
        <w:rPr>
          <w:sz w:val="22"/>
          <w:szCs w:val="22"/>
        </w:rPr>
        <w:t>.</w:t>
      </w:r>
      <w:r w:rsidRPr="00E2551A">
        <w:rPr>
          <w:b w:val="0"/>
          <w:sz w:val="22"/>
          <w:szCs w:val="22"/>
        </w:rPr>
        <w:t xml:space="preserve"> Вам предлагаются тестовые задания, требующие выбора только одного ответа из четырех возможных. </w:t>
      </w:r>
      <w:r w:rsidRPr="00E2551A">
        <w:rPr>
          <w:sz w:val="22"/>
          <w:szCs w:val="22"/>
        </w:rPr>
        <w:t>Максимальное количество баллов, которое можно набрать – 25</w:t>
      </w:r>
      <w:r w:rsidRPr="00E2551A">
        <w:rPr>
          <w:b w:val="0"/>
          <w:sz w:val="22"/>
          <w:szCs w:val="22"/>
        </w:rPr>
        <w:t xml:space="preserve"> (по 1 баллу за каждое тестовое задание). 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t>1.Экология – это наука, изучающая: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>а) взаимоотношения организмов с окружающей средой;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>б) влияние загрязнения на здоровье человека;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>в) влияние деятельности человека на окружающую среду;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>г) влияние загрязнения на окружающую среду.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E2551A">
          <w:footerReference w:type="default" r:id="rId4"/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  <w:r w:rsidRPr="00E2551A">
        <w:rPr>
          <w:rFonts w:ascii="Times New Roman" w:hAnsi="Times New Roman"/>
          <w:b/>
        </w:rPr>
        <w:t>2.Организмов, способных жить в различных условиях внешней среды, называют:</w:t>
      </w:r>
      <w:r w:rsidRPr="00E2551A">
        <w:rPr>
          <w:rFonts w:ascii="Times New Roman" w:hAnsi="Times New Roman"/>
          <w:b/>
        </w:rPr>
        <w:br/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 w:rsidRPr="00E2551A">
        <w:rPr>
          <w:rFonts w:ascii="Times New Roman" w:hAnsi="Times New Roman"/>
        </w:rPr>
        <w:lastRenderedPageBreak/>
        <w:t xml:space="preserve">а) стенобионтами; </w:t>
      </w:r>
      <w:r w:rsidRPr="00E2551A">
        <w:rPr>
          <w:rFonts w:ascii="Times New Roman" w:hAnsi="Times New Roman"/>
        </w:rPr>
        <w:br/>
        <w:t xml:space="preserve">б) </w:t>
      </w:r>
      <w:proofErr w:type="spellStart"/>
      <w:r w:rsidRPr="00E2551A">
        <w:rPr>
          <w:rFonts w:ascii="Times New Roman" w:hAnsi="Times New Roman"/>
        </w:rPr>
        <w:t>олигобионтами</w:t>
      </w:r>
      <w:proofErr w:type="spellEnd"/>
      <w:r w:rsidRPr="00E2551A">
        <w:rPr>
          <w:rFonts w:ascii="Times New Roman" w:hAnsi="Times New Roman"/>
        </w:rPr>
        <w:t>;</w:t>
      </w:r>
      <w:r w:rsidRPr="00E2551A">
        <w:rPr>
          <w:rFonts w:ascii="Times New Roman" w:hAnsi="Times New Roman"/>
        </w:rPr>
        <w:br/>
      </w:r>
      <w:r w:rsidRPr="00E2551A">
        <w:rPr>
          <w:rFonts w:ascii="Times New Roman" w:hAnsi="Times New Roman"/>
        </w:rPr>
        <w:lastRenderedPageBreak/>
        <w:t>в) комменсалами;</w:t>
      </w:r>
      <w:r w:rsidRPr="00E2551A">
        <w:rPr>
          <w:rFonts w:ascii="Times New Roman" w:hAnsi="Times New Roman"/>
        </w:rPr>
        <w:br/>
        <w:t>г) эврибионтами.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E2551A">
        <w:rPr>
          <w:rFonts w:ascii="Times New Roman" w:hAnsi="Times New Roman"/>
          <w:b/>
        </w:rPr>
        <w:lastRenderedPageBreak/>
        <w:t xml:space="preserve">3.Кто из названных организмов может занимать место и продуцента и </w:t>
      </w:r>
      <w:proofErr w:type="spellStart"/>
      <w:r w:rsidRPr="00E2551A">
        <w:rPr>
          <w:rFonts w:ascii="Times New Roman" w:hAnsi="Times New Roman"/>
          <w:b/>
        </w:rPr>
        <w:t>консумента</w:t>
      </w:r>
      <w:proofErr w:type="spellEnd"/>
      <w:r w:rsidRPr="00E2551A">
        <w:rPr>
          <w:rFonts w:ascii="Times New Roman" w:hAnsi="Times New Roman"/>
          <w:b/>
        </w:rPr>
        <w:t>:</w:t>
      </w:r>
      <w:r w:rsidRPr="00E2551A">
        <w:rPr>
          <w:rFonts w:ascii="Times New Roman" w:hAnsi="Times New Roman"/>
          <w:b/>
        </w:rPr>
        <w:br/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 w:rsidRPr="00E2551A">
        <w:rPr>
          <w:rFonts w:ascii="Times New Roman" w:hAnsi="Times New Roman"/>
        </w:rPr>
        <w:lastRenderedPageBreak/>
        <w:t>а) инфузория - туфелька;</w:t>
      </w:r>
      <w:r w:rsidRPr="00E2551A">
        <w:rPr>
          <w:rFonts w:ascii="Times New Roman" w:hAnsi="Times New Roman"/>
        </w:rPr>
        <w:br/>
        <w:t>б) амёба обыкновенная;</w:t>
      </w:r>
      <w:r w:rsidRPr="00E2551A">
        <w:rPr>
          <w:rFonts w:ascii="Times New Roman" w:hAnsi="Times New Roman"/>
        </w:rPr>
        <w:br/>
      </w:r>
      <w:r w:rsidRPr="00E2551A">
        <w:rPr>
          <w:rFonts w:ascii="Times New Roman" w:hAnsi="Times New Roman"/>
        </w:rPr>
        <w:lastRenderedPageBreak/>
        <w:t xml:space="preserve">в) эвглена зелёная; </w:t>
      </w:r>
      <w:r w:rsidRPr="00E2551A">
        <w:rPr>
          <w:rFonts w:ascii="Times New Roman" w:hAnsi="Times New Roman"/>
        </w:rPr>
        <w:br/>
        <w:t xml:space="preserve">г) дизентерийная амёба. 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  <w:b/>
          <w:bCs/>
        </w:rPr>
        <w:lastRenderedPageBreak/>
        <w:t xml:space="preserve">4.Какой из организмов является </w:t>
      </w:r>
      <w:proofErr w:type="spellStart"/>
      <w:r w:rsidRPr="00E2551A">
        <w:rPr>
          <w:rFonts w:ascii="Times New Roman" w:hAnsi="Times New Roman"/>
          <w:b/>
          <w:bCs/>
        </w:rPr>
        <w:t>консументом</w:t>
      </w:r>
      <w:proofErr w:type="spellEnd"/>
      <w:r w:rsidRPr="00E2551A">
        <w:rPr>
          <w:rFonts w:ascii="Times New Roman" w:hAnsi="Times New Roman"/>
          <w:b/>
          <w:bCs/>
        </w:rPr>
        <w:t xml:space="preserve"> второго порядка: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>а) сова;</w:t>
      </w:r>
      <w:r w:rsidRPr="00E2551A">
        <w:rPr>
          <w:rFonts w:ascii="Times New Roman" w:hAnsi="Times New Roman"/>
        </w:rPr>
        <w:br/>
        <w:t>б) змея;</w:t>
      </w:r>
      <w:r w:rsidRPr="00E2551A">
        <w:rPr>
          <w:rFonts w:ascii="Times New Roman" w:hAnsi="Times New Roman"/>
        </w:rPr>
        <w:br/>
      </w:r>
      <w:r w:rsidRPr="00E2551A">
        <w:rPr>
          <w:rFonts w:ascii="Times New Roman" w:hAnsi="Times New Roman"/>
        </w:rPr>
        <w:lastRenderedPageBreak/>
        <w:t>в) насекомое;</w:t>
      </w:r>
      <w:r w:rsidRPr="00E2551A">
        <w:rPr>
          <w:rFonts w:ascii="Times New Roman" w:hAnsi="Times New Roman"/>
        </w:rPr>
        <w:br/>
        <w:t xml:space="preserve">г) лягушка. 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  <w:b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  <w:iCs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E2551A">
        <w:rPr>
          <w:rFonts w:ascii="Times New Roman" w:hAnsi="Times New Roman"/>
          <w:b/>
        </w:rPr>
        <w:lastRenderedPageBreak/>
        <w:t>5.</w:t>
      </w:r>
      <w:r w:rsidRPr="00E2551A">
        <w:rPr>
          <w:rFonts w:ascii="Times New Roman" w:hAnsi="Times New Roman"/>
          <w:b/>
          <w:bCs/>
        </w:rPr>
        <w:t xml:space="preserve"> Животное, которое нападает на другое животное, но поедает только часть его вещества, редко вызывая гибель, относится к числу:     </w:t>
      </w:r>
      <w:r w:rsidRPr="00E2551A">
        <w:rPr>
          <w:rFonts w:ascii="Times New Roman" w:hAnsi="Times New Roman"/>
          <w:b/>
          <w:bCs/>
        </w:rPr>
        <w:br/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 w:rsidRPr="00E2551A">
        <w:rPr>
          <w:rFonts w:ascii="Times New Roman" w:hAnsi="Times New Roman"/>
          <w:iCs/>
        </w:rPr>
        <w:lastRenderedPageBreak/>
        <w:t xml:space="preserve">а) хищников; </w:t>
      </w:r>
      <w:r w:rsidRPr="00E2551A">
        <w:rPr>
          <w:rFonts w:ascii="Times New Roman" w:hAnsi="Times New Roman"/>
          <w:iCs/>
        </w:rPr>
        <w:br/>
      </w:r>
      <w:r w:rsidRPr="00E2551A">
        <w:rPr>
          <w:rFonts w:ascii="Times New Roman" w:hAnsi="Times New Roman"/>
        </w:rPr>
        <w:t>б) плотоядных;</w:t>
      </w:r>
      <w:r w:rsidRPr="00E2551A">
        <w:rPr>
          <w:rFonts w:ascii="Times New Roman" w:hAnsi="Times New Roman"/>
        </w:rPr>
        <w:br/>
      </w:r>
      <w:r w:rsidRPr="00E2551A">
        <w:rPr>
          <w:rFonts w:ascii="Times New Roman" w:hAnsi="Times New Roman"/>
        </w:rPr>
        <w:lastRenderedPageBreak/>
        <w:t xml:space="preserve">в) паразитов; </w:t>
      </w:r>
      <w:r w:rsidRPr="00E2551A">
        <w:rPr>
          <w:rFonts w:ascii="Times New Roman" w:hAnsi="Times New Roman"/>
        </w:rPr>
        <w:br/>
        <w:t>г) всеядных.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  <w:b/>
          <w:bCs/>
        </w:rPr>
        <w:lastRenderedPageBreak/>
        <w:t>6.Основными поставщиками энергии в сосновом лесу являются: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  <w:iCs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  <w:iCs/>
        </w:rPr>
        <w:lastRenderedPageBreak/>
        <w:t xml:space="preserve">а) сосны; </w:t>
      </w:r>
      <w:r w:rsidRPr="00E2551A">
        <w:rPr>
          <w:rFonts w:ascii="Times New Roman" w:hAnsi="Times New Roman"/>
          <w:iCs/>
        </w:rPr>
        <w:br/>
      </w:r>
      <w:r w:rsidRPr="00E2551A">
        <w:rPr>
          <w:rFonts w:ascii="Times New Roman" w:hAnsi="Times New Roman"/>
        </w:rPr>
        <w:t>б) бактерии;</w:t>
      </w:r>
      <w:r w:rsidRPr="00E2551A">
        <w:rPr>
          <w:rFonts w:ascii="Times New Roman" w:hAnsi="Times New Roman"/>
        </w:rPr>
        <w:br/>
      </w:r>
      <w:r w:rsidRPr="00E2551A">
        <w:rPr>
          <w:rFonts w:ascii="Times New Roman" w:hAnsi="Times New Roman"/>
        </w:rPr>
        <w:lastRenderedPageBreak/>
        <w:t>в) белки;</w:t>
      </w:r>
      <w:r w:rsidRPr="00E2551A">
        <w:rPr>
          <w:rFonts w:ascii="Times New Roman" w:hAnsi="Times New Roman"/>
        </w:rPr>
        <w:br/>
        <w:t xml:space="preserve">г) насекомые. </w:t>
      </w:r>
    </w:p>
    <w:p w:rsidR="00E33DE3" w:rsidRPr="00E2551A" w:rsidRDefault="00E33DE3" w:rsidP="00E33DE3">
      <w:pPr>
        <w:pStyle w:val="a4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color w:val="000000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33DE3" w:rsidRPr="00E2551A" w:rsidRDefault="00E33DE3" w:rsidP="00E33DE3">
      <w:pPr>
        <w:pStyle w:val="a4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E2551A">
        <w:rPr>
          <w:rFonts w:ascii="Times New Roman" w:hAnsi="Times New Roman"/>
          <w:b/>
          <w:bCs/>
          <w:color w:val="000000"/>
        </w:rPr>
        <w:lastRenderedPageBreak/>
        <w:t>7. Летние и зимние заморы не возникают в следующих средах жизни</w:t>
      </w:r>
      <w:r w:rsidRPr="00E2551A">
        <w:rPr>
          <w:rFonts w:ascii="Times New Roman" w:hAnsi="Times New Roman"/>
          <w:b/>
          <w:color w:val="000000"/>
        </w:rPr>
        <w:t xml:space="preserve">:  </w:t>
      </w:r>
    </w:p>
    <w:p w:rsidR="00E33DE3" w:rsidRPr="00E2551A" w:rsidRDefault="00E33DE3" w:rsidP="00E33D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3DE3" w:rsidRPr="00E2551A" w:rsidRDefault="00E33DE3" w:rsidP="00E33D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E2551A">
        <w:rPr>
          <w:rFonts w:ascii="Times New Roman" w:hAnsi="Times New Roman"/>
          <w:color w:val="000000"/>
        </w:rPr>
        <w:lastRenderedPageBreak/>
        <w:t xml:space="preserve">а) морских </w:t>
      </w:r>
      <w:proofErr w:type="gramStart"/>
      <w:r w:rsidRPr="00E2551A">
        <w:rPr>
          <w:rFonts w:ascii="Times New Roman" w:hAnsi="Times New Roman"/>
          <w:color w:val="000000"/>
        </w:rPr>
        <w:t>водоёмах</w:t>
      </w:r>
      <w:proofErr w:type="gramEnd"/>
      <w:r w:rsidRPr="00E2551A">
        <w:rPr>
          <w:rFonts w:ascii="Times New Roman" w:hAnsi="Times New Roman"/>
          <w:color w:val="000000"/>
        </w:rPr>
        <w:t xml:space="preserve">; </w:t>
      </w:r>
    </w:p>
    <w:p w:rsidR="00E33DE3" w:rsidRPr="00E2551A" w:rsidRDefault="00E33DE3" w:rsidP="00E33D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E2551A">
        <w:rPr>
          <w:rFonts w:ascii="Times New Roman" w:hAnsi="Times New Roman"/>
          <w:color w:val="000000"/>
        </w:rPr>
        <w:t xml:space="preserve">б) </w:t>
      </w:r>
      <w:proofErr w:type="gramStart"/>
      <w:r w:rsidRPr="00E2551A">
        <w:rPr>
          <w:rFonts w:ascii="Times New Roman" w:hAnsi="Times New Roman"/>
          <w:color w:val="000000"/>
        </w:rPr>
        <w:t>озёрах</w:t>
      </w:r>
      <w:proofErr w:type="gramEnd"/>
      <w:r w:rsidRPr="00E2551A">
        <w:rPr>
          <w:rFonts w:ascii="Times New Roman" w:hAnsi="Times New Roman"/>
          <w:color w:val="000000"/>
        </w:rPr>
        <w:t xml:space="preserve"> и прудах;</w:t>
      </w:r>
    </w:p>
    <w:p w:rsidR="00E33DE3" w:rsidRPr="00E2551A" w:rsidRDefault="00E33DE3" w:rsidP="00E33D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E2551A">
        <w:rPr>
          <w:rFonts w:ascii="Times New Roman" w:hAnsi="Times New Roman"/>
          <w:color w:val="000000"/>
        </w:rPr>
        <w:lastRenderedPageBreak/>
        <w:t xml:space="preserve">в) почве;    </w:t>
      </w:r>
    </w:p>
    <w:p w:rsidR="00E33DE3" w:rsidRPr="00E2551A" w:rsidRDefault="00E33DE3" w:rsidP="00E33D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E2551A">
        <w:rPr>
          <w:rFonts w:ascii="Times New Roman" w:hAnsi="Times New Roman"/>
          <w:color w:val="000000"/>
        </w:rPr>
        <w:t xml:space="preserve">г) </w:t>
      </w:r>
      <w:proofErr w:type="gramStart"/>
      <w:r w:rsidRPr="00E2551A">
        <w:rPr>
          <w:rFonts w:ascii="Times New Roman" w:hAnsi="Times New Roman"/>
          <w:color w:val="000000"/>
        </w:rPr>
        <w:t>реках</w:t>
      </w:r>
      <w:proofErr w:type="gramEnd"/>
      <w:r w:rsidRPr="00E2551A">
        <w:rPr>
          <w:rFonts w:ascii="Times New Roman" w:hAnsi="Times New Roman"/>
          <w:color w:val="000000"/>
        </w:rPr>
        <w:t>.</w:t>
      </w:r>
    </w:p>
    <w:p w:rsidR="00E33DE3" w:rsidRPr="00E2551A" w:rsidRDefault="00E33DE3" w:rsidP="00E33DE3">
      <w:pPr>
        <w:pStyle w:val="a4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color w:val="000000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33DE3" w:rsidRPr="00E2551A" w:rsidRDefault="00E33DE3" w:rsidP="00E33DE3">
      <w:pPr>
        <w:pStyle w:val="a4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E2551A">
        <w:rPr>
          <w:rFonts w:ascii="Times New Roman" w:hAnsi="Times New Roman"/>
          <w:b/>
          <w:color w:val="000000"/>
        </w:rPr>
        <w:lastRenderedPageBreak/>
        <w:t>8.К морфологическим способам поддержания нормального водного баланса у животных относят:</w:t>
      </w:r>
    </w:p>
    <w:p w:rsidR="00E33DE3" w:rsidRPr="00E2551A" w:rsidRDefault="00E33DE3" w:rsidP="00E33DE3">
      <w:pPr>
        <w:pStyle w:val="a4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color w:val="000000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3DE3" w:rsidRPr="00E2551A" w:rsidRDefault="00E33DE3" w:rsidP="00E33DE3">
      <w:pPr>
        <w:pStyle w:val="a4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E2551A">
        <w:rPr>
          <w:rFonts w:ascii="Times New Roman" w:hAnsi="Times New Roman"/>
          <w:color w:val="000000"/>
        </w:rPr>
        <w:lastRenderedPageBreak/>
        <w:t xml:space="preserve">а) смену местообитаний;      </w:t>
      </w:r>
    </w:p>
    <w:p w:rsidR="00E33DE3" w:rsidRPr="00E2551A" w:rsidRDefault="00E33DE3" w:rsidP="00E33DE3">
      <w:pPr>
        <w:pStyle w:val="a4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E2551A">
        <w:rPr>
          <w:rFonts w:ascii="Times New Roman" w:hAnsi="Times New Roman"/>
          <w:color w:val="000000"/>
        </w:rPr>
        <w:t>б) выделение сухого кала;</w:t>
      </w:r>
    </w:p>
    <w:p w:rsidR="00E33DE3" w:rsidRPr="00E2551A" w:rsidRDefault="00E33DE3" w:rsidP="00E33DE3">
      <w:pPr>
        <w:pStyle w:val="a4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E2551A">
        <w:rPr>
          <w:rFonts w:ascii="Times New Roman" w:hAnsi="Times New Roman"/>
          <w:color w:val="000000"/>
        </w:rPr>
        <w:lastRenderedPageBreak/>
        <w:t xml:space="preserve">в) ороговение покровов;    </w:t>
      </w:r>
    </w:p>
    <w:p w:rsidR="00E33DE3" w:rsidRPr="00E2551A" w:rsidRDefault="00E33DE3" w:rsidP="00E33DE3">
      <w:pPr>
        <w:pStyle w:val="a4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E2551A">
        <w:rPr>
          <w:rFonts w:ascii="Times New Roman" w:hAnsi="Times New Roman"/>
          <w:color w:val="000000"/>
        </w:rPr>
        <w:t>г) погружение в анабиоз.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  <w:b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E2551A">
        <w:rPr>
          <w:rFonts w:ascii="Times New Roman" w:hAnsi="Times New Roman"/>
          <w:b/>
        </w:rPr>
        <w:lastRenderedPageBreak/>
        <w:t xml:space="preserve">       9.К устойчивым экосистемам относятся</w:t>
      </w:r>
      <w:r w:rsidRPr="00E2551A">
        <w:rPr>
          <w:rFonts w:ascii="Times New Roman" w:hAnsi="Times New Roman"/>
        </w:rPr>
        <w:t xml:space="preserve">  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       а) кукурузное поле;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б) таежный лес;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      в) посадка елей;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г) заливной луг.</w:t>
      </w:r>
      <w:r w:rsidRPr="00E2551A">
        <w:rPr>
          <w:rFonts w:ascii="Times New Roman" w:hAnsi="Times New Roman"/>
          <w:b/>
        </w:rPr>
        <w:t xml:space="preserve">  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  <w:b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b/>
        </w:rPr>
        <w:lastRenderedPageBreak/>
        <w:t xml:space="preserve">      10.   С периодическими изменениями в окружающей      среде не связано следующее явление:</w:t>
      </w:r>
    </w:p>
    <w:p w:rsidR="00E33DE3" w:rsidRPr="00E2551A" w:rsidRDefault="00E33DE3" w:rsidP="00E33DE3">
      <w:pPr>
        <w:tabs>
          <w:tab w:val="left" w:pos="-142"/>
        </w:tabs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а) активность внутренних паразитов; </w:t>
      </w:r>
    </w:p>
    <w:p w:rsidR="00E33DE3" w:rsidRPr="00E2551A" w:rsidRDefault="00E33DE3" w:rsidP="00E33DE3">
      <w:pPr>
        <w:tabs>
          <w:tab w:val="left" w:pos="-142"/>
        </w:tabs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>б) осенний листопад;</w:t>
      </w:r>
    </w:p>
    <w:p w:rsidR="00E33DE3" w:rsidRPr="00E2551A" w:rsidRDefault="00E33DE3" w:rsidP="00E33DE3">
      <w:pPr>
        <w:tabs>
          <w:tab w:val="left" w:pos="-142"/>
          <w:tab w:val="left" w:pos="1418"/>
        </w:tabs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>в) зимняя спячка животных;</w:t>
      </w:r>
    </w:p>
    <w:p w:rsidR="00E33DE3" w:rsidRPr="00E2551A" w:rsidRDefault="00E33DE3" w:rsidP="00E33DE3">
      <w:pPr>
        <w:tabs>
          <w:tab w:val="left" w:pos="-142"/>
        </w:tabs>
        <w:spacing w:after="0" w:line="240" w:lineRule="auto"/>
        <w:rPr>
          <w:rFonts w:ascii="Times New Roman" w:hAnsi="Times New Roman"/>
          <w:color w:val="FF0000"/>
        </w:rPr>
      </w:pPr>
      <w:r w:rsidRPr="00E2551A">
        <w:rPr>
          <w:rFonts w:ascii="Times New Roman" w:hAnsi="Times New Roman"/>
        </w:rPr>
        <w:t xml:space="preserve">г) фотосинтетическая активность растений. </w:t>
      </w:r>
    </w:p>
    <w:p w:rsidR="00E33DE3" w:rsidRPr="00E2551A" w:rsidRDefault="00E33DE3" w:rsidP="00E33DE3">
      <w:pPr>
        <w:tabs>
          <w:tab w:val="left" w:pos="-142"/>
        </w:tabs>
        <w:spacing w:after="0" w:line="240" w:lineRule="auto"/>
        <w:rPr>
          <w:rFonts w:ascii="Times New Roman" w:hAnsi="Times New Roman"/>
          <w:color w:val="FF0000"/>
        </w:rPr>
      </w:pPr>
      <w:r w:rsidRPr="00E2551A">
        <w:rPr>
          <w:rFonts w:ascii="Times New Roman" w:hAnsi="Times New Roman"/>
          <w:b/>
        </w:rPr>
        <w:t>11.</w:t>
      </w:r>
      <w:r w:rsidRPr="00E2551A">
        <w:rPr>
          <w:rFonts w:ascii="Times New Roman" w:hAnsi="Times New Roman"/>
          <w:color w:val="FF0000"/>
        </w:rPr>
        <w:t xml:space="preserve">    </w:t>
      </w:r>
      <w:r w:rsidRPr="00E2551A">
        <w:rPr>
          <w:rFonts w:ascii="Times New Roman" w:hAnsi="Times New Roman"/>
          <w:b/>
        </w:rPr>
        <w:t>Крупные хищники в экосистемах малочисленны, потому что они:</w:t>
      </w:r>
    </w:p>
    <w:p w:rsidR="00E33DE3" w:rsidRPr="00E2551A" w:rsidRDefault="00E33DE3" w:rsidP="00E33DE3">
      <w:pPr>
        <w:tabs>
          <w:tab w:val="left" w:pos="-142"/>
        </w:tabs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>а) находятся на нижней ступени «трофической лестницы», следовательно, располагают наибольшим источником энергии;</w:t>
      </w:r>
    </w:p>
    <w:p w:rsidR="00E33DE3" w:rsidRPr="00E2551A" w:rsidRDefault="00E33DE3" w:rsidP="00E33DE3">
      <w:pPr>
        <w:tabs>
          <w:tab w:val="left" w:pos="-142"/>
        </w:tabs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>б) находятся в середине трофической лестницы, следовательно, располагают значительным источником энергии;</w:t>
      </w:r>
    </w:p>
    <w:p w:rsidR="00E33DE3" w:rsidRPr="00E2551A" w:rsidRDefault="00E33DE3" w:rsidP="00E33DE3">
      <w:pPr>
        <w:tabs>
          <w:tab w:val="left" w:pos="-142"/>
        </w:tabs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в) находятся на самой  верхней ступени трофической лестницы биоценозов, следовательно, располагают наиболее ограниченным из всех источников энергии; </w:t>
      </w:r>
    </w:p>
    <w:p w:rsidR="00E33DE3" w:rsidRPr="00E2551A" w:rsidRDefault="00E33DE3" w:rsidP="00E33DE3">
      <w:pPr>
        <w:tabs>
          <w:tab w:val="left" w:pos="-142"/>
        </w:tabs>
        <w:spacing w:after="0" w:line="240" w:lineRule="auto"/>
        <w:rPr>
          <w:rFonts w:ascii="Times New Roman" w:hAnsi="Times New Roman"/>
          <w:bCs/>
        </w:rPr>
      </w:pPr>
      <w:r w:rsidRPr="00E2551A">
        <w:rPr>
          <w:rFonts w:ascii="Times New Roman" w:hAnsi="Times New Roman"/>
        </w:rPr>
        <w:t>г) могут находиться на любой ступени трофической лестницы и располагают значительным источником энергии.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  <w:bCs/>
        </w:rPr>
      </w:pPr>
      <w:r w:rsidRPr="00E2551A">
        <w:rPr>
          <w:rFonts w:ascii="Times New Roman" w:hAnsi="Times New Roman"/>
          <w:b/>
          <w:bCs/>
        </w:rPr>
        <w:t xml:space="preserve">12.   </w:t>
      </w:r>
      <w:proofErr w:type="gramStart"/>
      <w:r w:rsidRPr="00E2551A">
        <w:rPr>
          <w:rFonts w:ascii="Times New Roman" w:hAnsi="Times New Roman"/>
          <w:b/>
          <w:bCs/>
        </w:rPr>
        <w:t>По правилу Аллена у животных, обитающих в северных широтах:</w:t>
      </w:r>
      <w:r w:rsidRPr="00E2551A">
        <w:rPr>
          <w:rFonts w:ascii="Times New Roman" w:hAnsi="Times New Roman"/>
          <w:b/>
          <w:bCs/>
        </w:rPr>
        <w:br/>
      </w:r>
      <w:r w:rsidRPr="00E2551A">
        <w:rPr>
          <w:rFonts w:ascii="Times New Roman" w:hAnsi="Times New Roman"/>
          <w:bCs/>
        </w:rPr>
        <w:t xml:space="preserve">а) уши и носы длиннее, чем у особей того же вида на юге; </w:t>
      </w:r>
      <w:r w:rsidRPr="00E2551A">
        <w:rPr>
          <w:rFonts w:ascii="Times New Roman" w:hAnsi="Times New Roman"/>
          <w:bCs/>
        </w:rPr>
        <w:br/>
        <w:t>б) размеры хвоста и конечностей меньше, чем у представителей того же вида на юге;</w:t>
      </w:r>
      <w:r w:rsidRPr="00E2551A">
        <w:rPr>
          <w:rFonts w:ascii="Times New Roman" w:hAnsi="Times New Roman"/>
          <w:bCs/>
        </w:rPr>
        <w:br/>
        <w:t>в) клыки, когти и конечности не столь мощные, как у представителей того же вида на юге;</w:t>
      </w:r>
      <w:proofErr w:type="gramEnd"/>
      <w:r w:rsidRPr="00E2551A">
        <w:rPr>
          <w:rFonts w:ascii="Times New Roman" w:hAnsi="Times New Roman"/>
          <w:bCs/>
        </w:rPr>
        <w:t xml:space="preserve"> </w:t>
      </w:r>
      <w:r w:rsidRPr="00E2551A">
        <w:rPr>
          <w:rFonts w:ascii="Times New Roman" w:hAnsi="Times New Roman"/>
          <w:bCs/>
        </w:rPr>
        <w:br/>
        <w:t xml:space="preserve">г) размеры глазниц, шеи и когтей меньше, чем у представителей того же вида на юге. 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lastRenderedPageBreak/>
        <w:t>13.     Участок территории суши или акватории, где временно запрещается использование определённых видов природных ресурсов: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  <w:b/>
        </w:rPr>
      </w:pPr>
      <w:r w:rsidRPr="00E2551A">
        <w:rPr>
          <w:rFonts w:ascii="Times New Roman" w:hAnsi="Times New Roman"/>
        </w:rPr>
        <w:lastRenderedPageBreak/>
        <w:t xml:space="preserve">а) заповедник; </w:t>
      </w:r>
      <w:r w:rsidRPr="00E2551A">
        <w:rPr>
          <w:rFonts w:ascii="Times New Roman" w:hAnsi="Times New Roman"/>
        </w:rPr>
        <w:br/>
        <w:t>б) национальный парк;</w:t>
      </w:r>
      <w:r w:rsidRPr="00E2551A">
        <w:rPr>
          <w:rFonts w:ascii="Times New Roman" w:hAnsi="Times New Roman"/>
        </w:rPr>
        <w:br/>
      </w:r>
      <w:r w:rsidRPr="00E2551A">
        <w:rPr>
          <w:rFonts w:ascii="Times New Roman" w:hAnsi="Times New Roman"/>
        </w:rPr>
        <w:lastRenderedPageBreak/>
        <w:t xml:space="preserve">в) заказник; </w:t>
      </w:r>
      <w:r w:rsidRPr="00E2551A">
        <w:rPr>
          <w:rFonts w:ascii="Times New Roman" w:hAnsi="Times New Roman"/>
        </w:rPr>
        <w:br/>
        <w:t>г) памятник природы.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  <w:b/>
          <w:bCs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E2551A">
        <w:rPr>
          <w:rFonts w:ascii="Times New Roman" w:hAnsi="Times New Roman"/>
          <w:b/>
          <w:bCs/>
        </w:rPr>
        <w:lastRenderedPageBreak/>
        <w:t>14.     Международный список редких и исчезающих видов называется:</w:t>
      </w:r>
      <w:r w:rsidRPr="00E2551A">
        <w:rPr>
          <w:rFonts w:ascii="Times New Roman" w:hAnsi="Times New Roman"/>
        </w:rPr>
        <w:br/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 w:rsidRPr="00E2551A">
        <w:rPr>
          <w:rFonts w:ascii="Times New Roman" w:hAnsi="Times New Roman"/>
        </w:rPr>
        <w:lastRenderedPageBreak/>
        <w:t xml:space="preserve">а) красной книгой; </w:t>
      </w:r>
      <w:r w:rsidRPr="00E2551A">
        <w:rPr>
          <w:rFonts w:ascii="Times New Roman" w:hAnsi="Times New Roman"/>
        </w:rPr>
        <w:br/>
        <w:t>б) черным списком;</w:t>
      </w:r>
      <w:r w:rsidRPr="00E2551A">
        <w:rPr>
          <w:rFonts w:ascii="Times New Roman" w:hAnsi="Times New Roman"/>
        </w:rPr>
        <w:br/>
      </w:r>
      <w:r w:rsidRPr="00E2551A">
        <w:rPr>
          <w:rFonts w:ascii="Times New Roman" w:hAnsi="Times New Roman"/>
        </w:rPr>
        <w:lastRenderedPageBreak/>
        <w:t>в) белыми страницами;</w:t>
      </w:r>
      <w:r w:rsidRPr="00E2551A">
        <w:rPr>
          <w:rFonts w:ascii="Times New Roman" w:hAnsi="Times New Roman"/>
        </w:rPr>
        <w:br/>
        <w:t>г) памятником природы.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E2551A">
        <w:rPr>
          <w:rFonts w:ascii="Times New Roman" w:hAnsi="Times New Roman"/>
          <w:b/>
          <w:bCs/>
        </w:rPr>
        <w:lastRenderedPageBreak/>
        <w:t>15.  Наиболее продуктивной экосистемой является:</w:t>
      </w:r>
      <w:r w:rsidRPr="00E2551A">
        <w:rPr>
          <w:rFonts w:ascii="Times New Roman" w:hAnsi="Times New Roman"/>
        </w:rPr>
        <w:br/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 w:rsidRPr="00E2551A">
        <w:rPr>
          <w:rFonts w:ascii="Times New Roman" w:hAnsi="Times New Roman"/>
        </w:rPr>
        <w:lastRenderedPageBreak/>
        <w:t xml:space="preserve">а) джунгли; </w:t>
      </w:r>
      <w:r w:rsidRPr="00E2551A">
        <w:rPr>
          <w:rFonts w:ascii="Times New Roman" w:hAnsi="Times New Roman"/>
        </w:rPr>
        <w:br/>
        <w:t xml:space="preserve">б) океан; </w:t>
      </w:r>
      <w:r w:rsidRPr="00E2551A">
        <w:rPr>
          <w:rFonts w:ascii="Times New Roman" w:hAnsi="Times New Roman"/>
        </w:rPr>
        <w:br/>
      </w:r>
      <w:r w:rsidRPr="00E2551A">
        <w:rPr>
          <w:rFonts w:ascii="Times New Roman" w:hAnsi="Times New Roman"/>
        </w:rPr>
        <w:lastRenderedPageBreak/>
        <w:t>в) река;</w:t>
      </w:r>
      <w:r w:rsidRPr="00E2551A">
        <w:rPr>
          <w:rFonts w:ascii="Times New Roman" w:hAnsi="Times New Roman"/>
        </w:rPr>
        <w:br/>
        <w:t>г) тайга.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E2551A">
        <w:rPr>
          <w:rFonts w:ascii="Times New Roman" w:hAnsi="Times New Roman"/>
          <w:b/>
        </w:rPr>
        <w:lastRenderedPageBreak/>
        <w:t>16. Какая особенность дельфинов служит приспособлением к обитанию в водной среде:</w:t>
      </w:r>
      <w:r w:rsidRPr="00E2551A">
        <w:rPr>
          <w:rFonts w:ascii="Times New Roman" w:hAnsi="Times New Roman"/>
          <w:b/>
        </w:rPr>
        <w:br/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 w:rsidRPr="00E2551A">
        <w:rPr>
          <w:rFonts w:ascii="Times New Roman" w:hAnsi="Times New Roman"/>
        </w:rPr>
        <w:lastRenderedPageBreak/>
        <w:t>а) жаберное дыхание;</w:t>
      </w:r>
      <w:r w:rsidRPr="00E2551A">
        <w:rPr>
          <w:rFonts w:ascii="Times New Roman" w:hAnsi="Times New Roman"/>
        </w:rPr>
        <w:br/>
        <w:t xml:space="preserve">б)  обтекаемая форма тела; </w:t>
      </w:r>
      <w:r w:rsidRPr="00E2551A">
        <w:rPr>
          <w:rFonts w:ascii="Times New Roman" w:hAnsi="Times New Roman"/>
        </w:rPr>
        <w:br/>
      </w:r>
      <w:r w:rsidRPr="00E2551A">
        <w:rPr>
          <w:rFonts w:ascii="Times New Roman" w:hAnsi="Times New Roman"/>
        </w:rPr>
        <w:lastRenderedPageBreak/>
        <w:t>в) плавательный пузырь;</w:t>
      </w:r>
      <w:r w:rsidRPr="00E2551A">
        <w:rPr>
          <w:rFonts w:ascii="Times New Roman" w:hAnsi="Times New Roman"/>
        </w:rPr>
        <w:br/>
        <w:t>г) лёгочное дыхание.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  <w:b/>
        </w:rPr>
        <w:lastRenderedPageBreak/>
        <w:t>17.В биогеоценоз входят:</w:t>
      </w:r>
      <w:r w:rsidRPr="00E2551A">
        <w:rPr>
          <w:rFonts w:ascii="Times New Roman" w:hAnsi="Times New Roman"/>
          <w:b/>
        </w:rPr>
        <w:br/>
      </w:r>
      <w:r w:rsidRPr="00E2551A">
        <w:rPr>
          <w:rFonts w:ascii="Times New Roman" w:hAnsi="Times New Roman"/>
        </w:rPr>
        <w:t>а) только растения и окружающая среда;</w:t>
      </w:r>
      <w:r w:rsidRPr="00E2551A">
        <w:rPr>
          <w:rFonts w:ascii="Times New Roman" w:hAnsi="Times New Roman"/>
        </w:rPr>
        <w:br/>
        <w:t xml:space="preserve">б) организмы и окружающая среда; </w:t>
      </w:r>
      <w:r w:rsidRPr="00E2551A">
        <w:rPr>
          <w:rFonts w:ascii="Times New Roman" w:hAnsi="Times New Roman"/>
        </w:rPr>
        <w:br/>
        <w:t xml:space="preserve">в) только среда, в которой существуют организмы; </w:t>
      </w:r>
      <w:r w:rsidRPr="00E2551A">
        <w:rPr>
          <w:rFonts w:ascii="Times New Roman" w:hAnsi="Times New Roman"/>
        </w:rPr>
        <w:br/>
        <w:t>г) растения, животные,  грибы и бактерии.</w:t>
      </w:r>
    </w:p>
    <w:p w:rsidR="00E33DE3" w:rsidRPr="00E2551A" w:rsidRDefault="00E33DE3" w:rsidP="00E33DE3">
      <w:pPr>
        <w:pStyle w:val="a4"/>
        <w:tabs>
          <w:tab w:val="left" w:pos="-426"/>
        </w:tabs>
        <w:spacing w:after="0" w:line="240" w:lineRule="auto"/>
        <w:ind w:left="0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t>18.   Основной причиной неустойчивости экосистем является: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а) колебание температуры среды;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б) недостаток пищевых ресурсов;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в) несбалансированность круговорота веществ; 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г) повышение численности некоторых видов.</w:t>
      </w:r>
    </w:p>
    <w:p w:rsidR="00E33DE3" w:rsidRPr="00E2551A" w:rsidRDefault="00E33DE3" w:rsidP="00E33DE3">
      <w:pPr>
        <w:spacing w:after="0" w:line="240" w:lineRule="auto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E2551A">
        <w:rPr>
          <w:rFonts w:ascii="Times New Roman" w:hAnsi="Times New Roman"/>
          <w:b/>
        </w:rPr>
        <w:t>19.</w:t>
      </w:r>
      <w:r w:rsidRPr="00E2551A">
        <w:rPr>
          <w:rFonts w:ascii="Times New Roman" w:hAnsi="Times New Roman"/>
        </w:rPr>
        <w:t xml:space="preserve">  </w:t>
      </w:r>
      <w:r w:rsidRPr="00E2551A">
        <w:rPr>
          <w:rFonts w:ascii="Times New Roman" w:hAnsi="Times New Roman"/>
          <w:b/>
        </w:rPr>
        <w:t>Кроме циклического воздействия абиотических факторов, внешними ритмами для жизнедеятельности зайца - русака является цикличность жизни:</w:t>
      </w:r>
      <w:r w:rsidRPr="00E2551A">
        <w:rPr>
          <w:rFonts w:ascii="Times New Roman" w:hAnsi="Times New Roman"/>
        </w:rPr>
        <w:t xml:space="preserve">        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         а) барсука;                                                                   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 б) лисицы;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         в) крота; 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 г) дрозда.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  <w:b/>
        </w:rPr>
      </w:pPr>
      <w:r w:rsidRPr="00E2551A">
        <w:rPr>
          <w:rFonts w:ascii="Times New Roman" w:hAnsi="Times New Roman"/>
        </w:rPr>
        <w:lastRenderedPageBreak/>
        <w:t xml:space="preserve">       </w:t>
      </w:r>
      <w:r w:rsidRPr="00E2551A">
        <w:rPr>
          <w:rFonts w:ascii="Times New Roman" w:hAnsi="Times New Roman"/>
          <w:b/>
        </w:rPr>
        <w:t xml:space="preserve">20. </w:t>
      </w:r>
      <w:proofErr w:type="spellStart"/>
      <w:r w:rsidRPr="00E2551A">
        <w:rPr>
          <w:rFonts w:ascii="Times New Roman" w:hAnsi="Times New Roman"/>
          <w:b/>
        </w:rPr>
        <w:t>Некрофагом</w:t>
      </w:r>
      <w:proofErr w:type="spellEnd"/>
      <w:r w:rsidRPr="00E2551A">
        <w:rPr>
          <w:rFonts w:ascii="Times New Roman" w:hAnsi="Times New Roman"/>
          <w:b/>
        </w:rPr>
        <w:t xml:space="preserve"> по типу питания является: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          а) жук навозник;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  б) жук могильщик; 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          в) жук колорадский;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  г) божья коровка.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  <w:b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lastRenderedPageBreak/>
        <w:t xml:space="preserve">       21. Что является сигналом для животных и растений к сезонным изменениям: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         а)  температура;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 б) длина дня;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         в) количество пищи;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 г) взаимоотношения.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  <w:b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E2551A">
        <w:rPr>
          <w:rFonts w:ascii="Times New Roman" w:hAnsi="Times New Roman"/>
          <w:b/>
        </w:rPr>
        <w:lastRenderedPageBreak/>
        <w:t xml:space="preserve">      22.Организмы, обитающие на дне водоёмов, называются:</w:t>
      </w:r>
      <w:r w:rsidRPr="00E2551A">
        <w:rPr>
          <w:rFonts w:ascii="Times New Roman" w:hAnsi="Times New Roman"/>
        </w:rPr>
        <w:t xml:space="preserve">        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         а) </w:t>
      </w:r>
      <w:proofErr w:type="spellStart"/>
      <w:r w:rsidRPr="00E2551A">
        <w:rPr>
          <w:rFonts w:ascii="Times New Roman" w:hAnsi="Times New Roman"/>
        </w:rPr>
        <w:t>плактон</w:t>
      </w:r>
      <w:proofErr w:type="spellEnd"/>
      <w:r w:rsidRPr="00E2551A">
        <w:rPr>
          <w:rFonts w:ascii="Times New Roman" w:hAnsi="Times New Roman"/>
        </w:rPr>
        <w:t>;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 б) бентос; 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         в) нектон;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 г) плейстон.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  <w:b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lastRenderedPageBreak/>
        <w:t xml:space="preserve">      23. В почве неоднородные условия можно наблюдать: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 а) в различные сезоны года;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 б) в вертикальном направлении;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 в) в горизонтальном направлении;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 г) в зависимости от природно-климатических особенностей. </w:t>
      </w:r>
    </w:p>
    <w:p w:rsidR="00E33DE3" w:rsidRPr="00E2551A" w:rsidRDefault="00E33DE3" w:rsidP="00E33DE3">
      <w:pPr>
        <w:pStyle w:val="a4"/>
        <w:spacing w:after="0" w:line="240" w:lineRule="auto"/>
        <w:ind w:left="0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t xml:space="preserve"> 24. Какая из предложенных последовательностей правильно показывает передачу энергии в пищевой цепи:</w:t>
      </w:r>
    </w:p>
    <w:p w:rsidR="00E33DE3" w:rsidRPr="00E2551A" w:rsidRDefault="00E33DE3" w:rsidP="00E33DE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а) лисица – землеройка – дождевой червь – листовой </w:t>
      </w:r>
      <w:proofErr w:type="spellStart"/>
      <w:r w:rsidRPr="00E2551A">
        <w:rPr>
          <w:rFonts w:ascii="Times New Roman" w:hAnsi="Times New Roman"/>
        </w:rPr>
        <w:t>опад</w:t>
      </w:r>
      <w:proofErr w:type="spellEnd"/>
      <w:r w:rsidRPr="00E2551A">
        <w:rPr>
          <w:rFonts w:ascii="Times New Roman" w:hAnsi="Times New Roman"/>
        </w:rPr>
        <w:t xml:space="preserve"> – растения;</w:t>
      </w:r>
    </w:p>
    <w:p w:rsidR="00E33DE3" w:rsidRPr="00E2551A" w:rsidRDefault="00E33DE3" w:rsidP="00E33DE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б) листовой </w:t>
      </w:r>
      <w:proofErr w:type="spellStart"/>
      <w:r w:rsidRPr="00E2551A">
        <w:rPr>
          <w:rFonts w:ascii="Times New Roman" w:hAnsi="Times New Roman"/>
        </w:rPr>
        <w:t>опад</w:t>
      </w:r>
      <w:proofErr w:type="spellEnd"/>
      <w:r w:rsidRPr="00E2551A">
        <w:rPr>
          <w:rFonts w:ascii="Times New Roman" w:hAnsi="Times New Roman"/>
        </w:rPr>
        <w:t xml:space="preserve"> – дождевой червь – растения -  землеройка – лисица;</w:t>
      </w:r>
    </w:p>
    <w:p w:rsidR="00E33DE3" w:rsidRPr="00E2551A" w:rsidRDefault="00E33DE3" w:rsidP="00E33DE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в) растения -    листовой </w:t>
      </w:r>
      <w:proofErr w:type="spellStart"/>
      <w:r w:rsidRPr="00E2551A">
        <w:rPr>
          <w:rFonts w:ascii="Times New Roman" w:hAnsi="Times New Roman"/>
        </w:rPr>
        <w:t>опад</w:t>
      </w:r>
      <w:proofErr w:type="spellEnd"/>
      <w:r w:rsidRPr="00E2551A">
        <w:rPr>
          <w:rFonts w:ascii="Times New Roman" w:hAnsi="Times New Roman"/>
        </w:rPr>
        <w:t xml:space="preserve"> – дождевой червь – землеройка – лисица; </w:t>
      </w:r>
    </w:p>
    <w:p w:rsidR="00E33DE3" w:rsidRPr="00E2551A" w:rsidRDefault="00E33DE3" w:rsidP="00E33DE3">
      <w:pPr>
        <w:pStyle w:val="a4"/>
        <w:spacing w:after="0" w:line="240" w:lineRule="auto"/>
        <w:ind w:left="0"/>
        <w:rPr>
          <w:rFonts w:ascii="Times New Roman" w:hAnsi="Times New Roman"/>
          <w:b/>
        </w:rPr>
      </w:pPr>
      <w:r w:rsidRPr="00E2551A">
        <w:rPr>
          <w:rFonts w:ascii="Times New Roman" w:hAnsi="Times New Roman"/>
        </w:rPr>
        <w:t xml:space="preserve">г)   растения -  землеройка  - дождевой червь –   листовой </w:t>
      </w:r>
      <w:proofErr w:type="spellStart"/>
      <w:r w:rsidRPr="00E2551A">
        <w:rPr>
          <w:rFonts w:ascii="Times New Roman" w:hAnsi="Times New Roman"/>
        </w:rPr>
        <w:t>опад</w:t>
      </w:r>
      <w:proofErr w:type="spellEnd"/>
      <w:r w:rsidRPr="00E2551A">
        <w:rPr>
          <w:rFonts w:ascii="Times New Roman" w:hAnsi="Times New Roman"/>
        </w:rPr>
        <w:t xml:space="preserve">  - лисица.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t xml:space="preserve">       25.Процесс  саморазвития экосистемы может наблюдаться на примере: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а) весеннего половодья;</w:t>
      </w:r>
    </w:p>
    <w:p w:rsidR="00E33DE3" w:rsidRPr="00E2551A" w:rsidRDefault="00E33DE3" w:rsidP="00E33DE3">
      <w:pPr>
        <w:tabs>
          <w:tab w:val="left" w:pos="-426"/>
          <w:tab w:val="left" w:pos="5955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б) случайного выброса нефтепродуктов;</w:t>
      </w:r>
      <w:r w:rsidRPr="00E2551A">
        <w:rPr>
          <w:rFonts w:ascii="Times New Roman" w:hAnsi="Times New Roman"/>
        </w:rPr>
        <w:tab/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        в) зарастания небольшого пруда; </w:t>
      </w:r>
    </w:p>
    <w:p w:rsidR="00E33DE3" w:rsidRPr="00E2551A" w:rsidRDefault="00E33DE3" w:rsidP="00E33DE3">
      <w:pPr>
        <w:tabs>
          <w:tab w:val="left" w:pos="-426"/>
        </w:tabs>
        <w:spacing w:after="0" w:line="240" w:lineRule="auto"/>
        <w:ind w:hanging="426"/>
        <w:rPr>
          <w:rFonts w:ascii="Times New Roman" w:hAnsi="Times New Roman"/>
          <w:b/>
        </w:rPr>
      </w:pPr>
      <w:r w:rsidRPr="00E2551A">
        <w:rPr>
          <w:rFonts w:ascii="Times New Roman" w:hAnsi="Times New Roman"/>
        </w:rPr>
        <w:t xml:space="preserve">        г) создания искусственного водоёма.</w:t>
      </w:r>
    </w:p>
    <w:p w:rsidR="00E33DE3" w:rsidRPr="00E2551A" w:rsidRDefault="00E33DE3" w:rsidP="00E33DE3">
      <w:pPr>
        <w:pStyle w:val="a3"/>
        <w:spacing w:line="240" w:lineRule="auto"/>
        <w:ind w:right="0"/>
        <w:rPr>
          <w:b w:val="0"/>
          <w:sz w:val="22"/>
          <w:szCs w:val="22"/>
        </w:rPr>
      </w:pPr>
    </w:p>
    <w:p w:rsidR="00E33DE3" w:rsidRPr="00E2551A" w:rsidRDefault="00E33DE3" w:rsidP="00E33DE3">
      <w:pPr>
        <w:spacing w:line="240" w:lineRule="auto"/>
        <w:ind w:left="-426"/>
        <w:rPr>
          <w:rFonts w:ascii="Times New Roman" w:hAnsi="Times New Roman"/>
          <w:b/>
        </w:rPr>
      </w:pPr>
      <w:r w:rsidRPr="00E2551A">
        <w:rPr>
          <w:rFonts w:ascii="Times New Roman" w:hAnsi="Times New Roman"/>
        </w:rPr>
        <w:t xml:space="preserve">Часть 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>.</w:t>
      </w:r>
      <w:r w:rsidRPr="00E2551A">
        <w:rPr>
          <w:rFonts w:ascii="Times New Roman" w:hAnsi="Times New Roman"/>
          <w:b/>
        </w:rPr>
        <w:t xml:space="preserve"> Найдите один  правильный ответ, предварительно сделав множественный выбор.</w:t>
      </w:r>
      <w:r w:rsidRPr="00E2551A">
        <w:t xml:space="preserve"> </w:t>
      </w:r>
      <w:r w:rsidRPr="00E2551A">
        <w:rPr>
          <w:rFonts w:ascii="Times New Roman" w:hAnsi="Times New Roman"/>
          <w:b/>
        </w:rPr>
        <w:t xml:space="preserve">Максимальное количество баллов, которое можно набрать – 14 (по 2 балла за каждое тестовое задание). </w:t>
      </w:r>
    </w:p>
    <w:p w:rsidR="00E33DE3" w:rsidRPr="00E2551A" w:rsidRDefault="00E33DE3" w:rsidP="00E33DE3">
      <w:pPr>
        <w:spacing w:after="0" w:line="240" w:lineRule="auto"/>
        <w:ind w:left="-425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lastRenderedPageBreak/>
        <w:t>1. Биотическими факторами являются:</w:t>
      </w:r>
    </w:p>
    <w:p w:rsidR="00E33DE3" w:rsidRPr="00E33DE3" w:rsidRDefault="00E33DE3" w:rsidP="00E33DE3">
      <w:pPr>
        <w:spacing w:after="0" w:line="240" w:lineRule="auto"/>
        <w:ind w:left="-425"/>
        <w:rPr>
          <w:rFonts w:ascii="Times New Roman" w:hAnsi="Times New Roman"/>
        </w:rPr>
        <w:sectPr w:rsidR="00E33DE3" w:rsidRPr="00E33DE3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3DE3" w:rsidRPr="00E2551A" w:rsidRDefault="00E33DE3" w:rsidP="00E33DE3">
      <w:pPr>
        <w:spacing w:after="0" w:line="240" w:lineRule="auto"/>
        <w:ind w:left="-425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lastRenderedPageBreak/>
        <w:t>I</w:t>
      </w:r>
      <w:r w:rsidRPr="00E2551A">
        <w:rPr>
          <w:rFonts w:ascii="Times New Roman" w:hAnsi="Times New Roman"/>
        </w:rPr>
        <w:t xml:space="preserve">.разнообразие планктона; </w:t>
      </w:r>
    </w:p>
    <w:p w:rsidR="00E33DE3" w:rsidRPr="00E2551A" w:rsidRDefault="00E33DE3" w:rsidP="00E33DE3">
      <w:pPr>
        <w:spacing w:after="0" w:line="240" w:lineRule="auto"/>
        <w:ind w:left="-425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.наличие в воздухе бактерий; </w:t>
      </w:r>
    </w:p>
    <w:p w:rsidR="00E33DE3" w:rsidRPr="00E2551A" w:rsidRDefault="00E33DE3" w:rsidP="00E33DE3">
      <w:pPr>
        <w:spacing w:after="0" w:line="240" w:lineRule="auto"/>
        <w:ind w:left="-425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химический</w:t>
      </w:r>
      <w:proofErr w:type="gramEnd"/>
      <w:r w:rsidRPr="00E2551A">
        <w:rPr>
          <w:rFonts w:ascii="Times New Roman" w:hAnsi="Times New Roman"/>
        </w:rPr>
        <w:t xml:space="preserve"> состав воздуха;</w:t>
      </w:r>
    </w:p>
    <w:p w:rsidR="00E33DE3" w:rsidRPr="00E2551A" w:rsidRDefault="00E33DE3" w:rsidP="00E33DE3">
      <w:pPr>
        <w:spacing w:after="0" w:line="240" w:lineRule="auto"/>
        <w:ind w:left="-425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 xml:space="preserve">.наличие клубеньковых бактерий на корнях бобовых; </w:t>
      </w:r>
    </w:p>
    <w:p w:rsidR="00E33DE3" w:rsidRPr="00E2551A" w:rsidRDefault="00E33DE3" w:rsidP="00E33DE3">
      <w:pPr>
        <w:spacing w:after="0" w:line="240" w:lineRule="auto"/>
        <w:ind w:left="-425"/>
        <w:rPr>
          <w:rFonts w:ascii="Times New Roman" w:hAnsi="Times New Roman"/>
        </w:rPr>
      </w:pPr>
      <w:proofErr w:type="gramStart"/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>. скорость течения воды.</w:t>
      </w:r>
      <w:proofErr w:type="gramEnd"/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а) </w:t>
      </w:r>
      <w:r w:rsidRPr="00E2551A">
        <w:rPr>
          <w:rFonts w:ascii="Times New Roman" w:hAnsi="Times New Roman"/>
          <w:lang w:val="en-US"/>
        </w:rPr>
        <w:t>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 xml:space="preserve">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б) </w:t>
      </w:r>
      <w:r w:rsidRPr="00E2551A">
        <w:rPr>
          <w:rFonts w:ascii="Times New Roman" w:hAnsi="Times New Roman"/>
          <w:lang w:val="en-US"/>
        </w:rPr>
        <w:t>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>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>в)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>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г) </w:t>
      </w:r>
      <w:r w:rsidRPr="00E2551A">
        <w:rPr>
          <w:rFonts w:ascii="Times New Roman" w:hAnsi="Times New Roman"/>
          <w:lang w:val="en-US"/>
        </w:rPr>
        <w:t>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>.</w:t>
      </w:r>
    </w:p>
    <w:p w:rsidR="00E33DE3" w:rsidRPr="00E2551A" w:rsidRDefault="00E33DE3" w:rsidP="00E33DE3">
      <w:pPr>
        <w:spacing w:line="240" w:lineRule="auto"/>
        <w:ind w:left="-425"/>
        <w:rPr>
          <w:rFonts w:ascii="Times New Roman" w:hAnsi="Times New Roman"/>
        </w:rPr>
      </w:pPr>
    </w:p>
    <w:p w:rsidR="00E33DE3" w:rsidRPr="00E2551A" w:rsidRDefault="00E33DE3" w:rsidP="00E33DE3">
      <w:pPr>
        <w:spacing w:line="240" w:lineRule="auto"/>
        <w:ind w:left="-425"/>
        <w:rPr>
          <w:rFonts w:ascii="Times New Roman" w:hAnsi="Times New Roman"/>
        </w:rPr>
      </w:pPr>
    </w:p>
    <w:p w:rsidR="00E33DE3" w:rsidRPr="00E2551A" w:rsidRDefault="00E33DE3" w:rsidP="00E33DE3">
      <w:pPr>
        <w:spacing w:line="240" w:lineRule="auto"/>
        <w:ind w:left="-426"/>
        <w:rPr>
          <w:rFonts w:ascii="Times New Roman" w:hAnsi="Times New Roman"/>
          <w:b/>
        </w:rPr>
        <w:sectPr w:rsidR="00E33DE3" w:rsidRPr="00E2551A" w:rsidSect="00403F3A">
          <w:type w:val="continuous"/>
          <w:pgSz w:w="11906" w:h="16838"/>
          <w:pgMar w:top="1134" w:right="850" w:bottom="1134" w:left="1418" w:header="708" w:footer="708" w:gutter="0"/>
          <w:cols w:num="2" w:space="1134"/>
          <w:docGrid w:linePitch="360"/>
        </w:sectPr>
      </w:pP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lastRenderedPageBreak/>
        <w:t>2.Какая из предложенных пар организмов находится в симбиотических отношениях: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lastRenderedPageBreak/>
        <w:t>I</w:t>
      </w:r>
      <w:r w:rsidRPr="00E2551A">
        <w:rPr>
          <w:rFonts w:ascii="Times New Roman" w:hAnsi="Times New Roman"/>
        </w:rPr>
        <w:t>. лев – шакал;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. рак- отшельник и актиния; 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росянка</w:t>
      </w:r>
      <w:proofErr w:type="gramEnd"/>
      <w:r w:rsidRPr="00E2551A">
        <w:rPr>
          <w:rFonts w:ascii="Times New Roman" w:hAnsi="Times New Roman"/>
        </w:rPr>
        <w:t xml:space="preserve"> – муха;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паук</w:t>
      </w:r>
      <w:proofErr w:type="gramEnd"/>
      <w:r w:rsidRPr="00E2551A">
        <w:rPr>
          <w:rFonts w:ascii="Times New Roman" w:hAnsi="Times New Roman"/>
        </w:rPr>
        <w:t xml:space="preserve"> – муха;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 xml:space="preserve">. термиты и живущие в их кишечнике жгутиконосцы;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а) </w:t>
      </w:r>
      <w:r w:rsidRPr="00E2551A">
        <w:rPr>
          <w:rFonts w:ascii="Times New Roman" w:hAnsi="Times New Roman"/>
          <w:lang w:val="en-US"/>
        </w:rPr>
        <w:t>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IV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б) 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IV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в) </w:t>
      </w:r>
      <w:r w:rsidRPr="00E2551A">
        <w:rPr>
          <w:rFonts w:ascii="Times New Roman" w:hAnsi="Times New Roman"/>
          <w:lang w:val="en-US"/>
        </w:rPr>
        <w:t>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V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г) 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 xml:space="preserve">.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  <w:b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1418"/>
          <w:docGrid w:linePitch="360"/>
        </w:sectPr>
      </w:pP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lastRenderedPageBreak/>
        <w:t xml:space="preserve">3. Животные - </w:t>
      </w:r>
      <w:proofErr w:type="spellStart"/>
      <w:r w:rsidRPr="00E2551A">
        <w:rPr>
          <w:rFonts w:ascii="Times New Roman" w:hAnsi="Times New Roman"/>
          <w:b/>
        </w:rPr>
        <w:t>землерои</w:t>
      </w:r>
      <w:proofErr w:type="spellEnd"/>
      <w:r w:rsidRPr="00E2551A">
        <w:rPr>
          <w:rFonts w:ascii="Times New Roman" w:hAnsi="Times New Roman"/>
          <w:b/>
        </w:rPr>
        <w:t>:</w:t>
      </w:r>
    </w:p>
    <w:p w:rsidR="00E33DE3" w:rsidRPr="00E33DE3" w:rsidRDefault="00E33DE3" w:rsidP="00E33DE3">
      <w:pPr>
        <w:spacing w:after="0" w:line="240" w:lineRule="auto"/>
        <w:ind w:left="-426"/>
        <w:rPr>
          <w:rFonts w:ascii="Times New Roman" w:hAnsi="Times New Roman"/>
        </w:rPr>
        <w:sectPr w:rsidR="00E33DE3" w:rsidRPr="00E33DE3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lastRenderedPageBreak/>
        <w:t>I</w:t>
      </w:r>
      <w:r w:rsidRPr="00E2551A">
        <w:rPr>
          <w:rFonts w:ascii="Times New Roman" w:hAnsi="Times New Roman"/>
        </w:rPr>
        <w:t>. клещи;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ногохвостки</w:t>
      </w:r>
      <w:proofErr w:type="gramEnd"/>
      <w:r w:rsidRPr="00E2551A">
        <w:rPr>
          <w:rFonts w:ascii="Times New Roman" w:hAnsi="Times New Roman"/>
        </w:rPr>
        <w:t>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крот</w:t>
      </w:r>
      <w:proofErr w:type="gramEnd"/>
      <w:r w:rsidRPr="00E2551A">
        <w:rPr>
          <w:rFonts w:ascii="Times New Roman" w:hAnsi="Times New Roman"/>
        </w:rPr>
        <w:t xml:space="preserve">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VI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медведка</w:t>
      </w:r>
      <w:proofErr w:type="gramEnd"/>
      <w:r w:rsidRPr="00E2551A">
        <w:rPr>
          <w:rFonts w:ascii="Times New Roman" w:hAnsi="Times New Roman"/>
        </w:rPr>
        <w:t>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proofErr w:type="gramStart"/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>. чесночница.</w:t>
      </w:r>
      <w:proofErr w:type="gramEnd"/>
      <w:r w:rsidRPr="00E2551A">
        <w:rPr>
          <w:rFonts w:ascii="Times New Roman" w:hAnsi="Times New Roman"/>
        </w:rPr>
        <w:t xml:space="preserve">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а) </w:t>
      </w:r>
      <w:r w:rsidRPr="00E2551A">
        <w:rPr>
          <w:rFonts w:ascii="Times New Roman" w:hAnsi="Times New Roman"/>
          <w:lang w:val="en-US"/>
        </w:rPr>
        <w:t>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IV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б) </w:t>
      </w: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 xml:space="preserve"> , </w:t>
      </w:r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 xml:space="preserve">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в) </w:t>
      </w:r>
      <w:r w:rsidRPr="00E2551A">
        <w:rPr>
          <w:rFonts w:ascii="Times New Roman" w:hAnsi="Times New Roman"/>
          <w:lang w:val="en-US"/>
        </w:rPr>
        <w:t>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V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1134"/>
          <w:docGrid w:linePitch="360"/>
        </w:sectPr>
      </w:pPr>
      <w:r w:rsidRPr="00E2551A">
        <w:rPr>
          <w:rFonts w:ascii="Times New Roman" w:hAnsi="Times New Roman"/>
        </w:rPr>
        <w:t xml:space="preserve">г) 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V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4. </w:t>
      </w:r>
      <w:r w:rsidRPr="00E2551A">
        <w:rPr>
          <w:rFonts w:ascii="Times New Roman" w:hAnsi="Times New Roman"/>
          <w:b/>
        </w:rPr>
        <w:t>В саваннах живут: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lastRenderedPageBreak/>
        <w:t>I</w:t>
      </w:r>
      <w:r w:rsidRPr="00E2551A">
        <w:rPr>
          <w:rFonts w:ascii="Times New Roman" w:hAnsi="Times New Roman"/>
        </w:rPr>
        <w:t xml:space="preserve">. африканский слон;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койот</w:t>
      </w:r>
      <w:proofErr w:type="gramEnd"/>
      <w:r w:rsidRPr="00E2551A">
        <w:rPr>
          <w:rFonts w:ascii="Times New Roman" w:hAnsi="Times New Roman"/>
        </w:rPr>
        <w:t>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серый</w:t>
      </w:r>
      <w:proofErr w:type="gramEnd"/>
      <w:r w:rsidRPr="00E2551A">
        <w:rPr>
          <w:rFonts w:ascii="Times New Roman" w:hAnsi="Times New Roman"/>
        </w:rPr>
        <w:t xml:space="preserve"> лунь;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носорог</w:t>
      </w:r>
      <w:proofErr w:type="gramEnd"/>
      <w:r w:rsidRPr="00E2551A">
        <w:rPr>
          <w:rFonts w:ascii="Times New Roman" w:hAnsi="Times New Roman"/>
        </w:rPr>
        <w:t xml:space="preserve">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proofErr w:type="gramStart"/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>. жираф.</w:t>
      </w:r>
      <w:proofErr w:type="gramEnd"/>
      <w:r w:rsidRPr="00E2551A">
        <w:rPr>
          <w:rFonts w:ascii="Times New Roman" w:hAnsi="Times New Roman"/>
        </w:rPr>
        <w:t xml:space="preserve">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а) </w:t>
      </w:r>
      <w:r w:rsidRPr="00E2551A">
        <w:rPr>
          <w:rFonts w:ascii="Times New Roman" w:hAnsi="Times New Roman"/>
          <w:lang w:val="en-US"/>
        </w:rPr>
        <w:t>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IV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б) 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V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в) </w:t>
      </w:r>
      <w:r w:rsidRPr="00E2551A">
        <w:rPr>
          <w:rFonts w:ascii="Times New Roman" w:hAnsi="Times New Roman"/>
          <w:lang w:val="en-US"/>
        </w:rPr>
        <w:t>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 xml:space="preserve">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г) 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V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  <w:b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1134"/>
          <w:docGrid w:linePitch="360"/>
        </w:sectPr>
      </w:pP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b/>
        </w:rPr>
        <w:lastRenderedPageBreak/>
        <w:t>5.   Животные, истреблённые человеком</w:t>
      </w:r>
      <w:r w:rsidRPr="00E2551A">
        <w:rPr>
          <w:rFonts w:ascii="Times New Roman" w:hAnsi="Times New Roman"/>
        </w:rPr>
        <w:t>:</w:t>
      </w:r>
    </w:p>
    <w:p w:rsidR="00E33DE3" w:rsidRPr="00E33DE3" w:rsidRDefault="00E33DE3" w:rsidP="00E33DE3">
      <w:pPr>
        <w:spacing w:after="0" w:line="240" w:lineRule="auto"/>
        <w:ind w:left="-426"/>
        <w:rPr>
          <w:rFonts w:ascii="Times New Roman" w:hAnsi="Times New Roman"/>
        </w:rPr>
        <w:sectPr w:rsidR="00E33DE3" w:rsidRPr="00E33DE3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lastRenderedPageBreak/>
        <w:t>I</w:t>
      </w:r>
      <w:r w:rsidRPr="00E2551A">
        <w:rPr>
          <w:rFonts w:ascii="Times New Roman" w:hAnsi="Times New Roman"/>
        </w:rPr>
        <w:t xml:space="preserve">. бабочка аполлон;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. </w:t>
      </w:r>
      <w:proofErr w:type="spellStart"/>
      <w:proofErr w:type="gramStart"/>
      <w:r w:rsidRPr="00E2551A">
        <w:rPr>
          <w:rFonts w:ascii="Times New Roman" w:hAnsi="Times New Roman"/>
        </w:rPr>
        <w:t>моа</w:t>
      </w:r>
      <w:proofErr w:type="spellEnd"/>
      <w:proofErr w:type="gramEnd"/>
      <w:r w:rsidRPr="00E2551A">
        <w:rPr>
          <w:rFonts w:ascii="Times New Roman" w:hAnsi="Times New Roman"/>
        </w:rPr>
        <w:t xml:space="preserve">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тур</w:t>
      </w:r>
      <w:proofErr w:type="gramEnd"/>
      <w:r w:rsidRPr="00E2551A">
        <w:rPr>
          <w:rFonts w:ascii="Times New Roman" w:hAnsi="Times New Roman"/>
        </w:rPr>
        <w:t xml:space="preserve">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дронт</w:t>
      </w:r>
      <w:proofErr w:type="gramEnd"/>
      <w:r w:rsidRPr="00E2551A">
        <w:rPr>
          <w:rFonts w:ascii="Times New Roman" w:hAnsi="Times New Roman"/>
        </w:rPr>
        <w:t xml:space="preserve">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proofErr w:type="gramStart"/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>. странствующий голубь.</w:t>
      </w:r>
      <w:proofErr w:type="gramEnd"/>
      <w:r w:rsidRPr="00E2551A">
        <w:rPr>
          <w:rFonts w:ascii="Times New Roman" w:hAnsi="Times New Roman"/>
        </w:rPr>
        <w:t xml:space="preserve">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 xml:space="preserve">а) </w:t>
      </w:r>
      <w:r w:rsidRPr="00E2551A">
        <w:rPr>
          <w:rFonts w:ascii="Times New Roman" w:hAnsi="Times New Roman"/>
          <w:lang w:val="en-US"/>
        </w:rPr>
        <w:t>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 xml:space="preserve">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б) 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, </w:t>
      </w: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>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>в)</w:t>
      </w: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>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>г)</w:t>
      </w:r>
      <w:r w:rsidRPr="00E2551A">
        <w:rPr>
          <w:rFonts w:ascii="Times New Roman" w:hAnsi="Times New Roman"/>
          <w:lang w:val="en-US"/>
        </w:rPr>
        <w:t>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>.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  <w:b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850"/>
          <w:docGrid w:linePitch="360"/>
        </w:sectPr>
      </w:pPr>
    </w:p>
    <w:p w:rsidR="00E33DE3" w:rsidRPr="00E33DE3" w:rsidRDefault="00E33DE3" w:rsidP="00E33DE3">
      <w:pPr>
        <w:spacing w:after="0" w:line="240" w:lineRule="auto"/>
        <w:ind w:left="-426"/>
        <w:rPr>
          <w:rFonts w:ascii="Times New Roman" w:hAnsi="Times New Roman"/>
        </w:rPr>
        <w:sectPr w:rsidR="00E33DE3" w:rsidRPr="00E33DE3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E2551A">
        <w:rPr>
          <w:rFonts w:ascii="Times New Roman" w:hAnsi="Times New Roman"/>
          <w:b/>
        </w:rPr>
        <w:lastRenderedPageBreak/>
        <w:t xml:space="preserve">6.     </w:t>
      </w:r>
      <w:r w:rsidRPr="00E2551A">
        <w:rPr>
          <w:rFonts w:ascii="Times New Roman" w:hAnsi="Times New Roman"/>
          <w:b/>
          <w:bCs/>
        </w:rPr>
        <w:t>Жильё человека является средой обитания для животных:</w:t>
      </w:r>
      <w:r w:rsidRPr="00E2551A">
        <w:rPr>
          <w:rFonts w:ascii="Times New Roman" w:hAnsi="Times New Roman"/>
          <w:b/>
          <w:bCs/>
        </w:rPr>
        <w:br/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lastRenderedPageBreak/>
        <w:t>I</w:t>
      </w:r>
      <w:r w:rsidRPr="00E2551A">
        <w:rPr>
          <w:rFonts w:ascii="Times New Roman" w:hAnsi="Times New Roman"/>
        </w:rPr>
        <w:t xml:space="preserve">. таракан;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платяная</w:t>
      </w:r>
      <w:proofErr w:type="gramEnd"/>
      <w:r w:rsidRPr="00E2551A">
        <w:rPr>
          <w:rFonts w:ascii="Times New Roman" w:hAnsi="Times New Roman"/>
        </w:rPr>
        <w:t xml:space="preserve"> моль;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постельный</w:t>
      </w:r>
      <w:proofErr w:type="gramEnd"/>
      <w:r w:rsidRPr="00E2551A">
        <w:rPr>
          <w:rFonts w:ascii="Times New Roman" w:hAnsi="Times New Roman"/>
        </w:rPr>
        <w:t xml:space="preserve"> клоп;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 xml:space="preserve">. </w:t>
      </w:r>
      <w:proofErr w:type="gramStart"/>
      <w:r w:rsidRPr="00E2551A">
        <w:rPr>
          <w:rFonts w:ascii="Times New Roman" w:hAnsi="Times New Roman"/>
        </w:rPr>
        <w:t>блоха</w:t>
      </w:r>
      <w:proofErr w:type="gramEnd"/>
      <w:r w:rsidRPr="00E2551A">
        <w:rPr>
          <w:rFonts w:ascii="Times New Roman" w:hAnsi="Times New Roman"/>
        </w:rPr>
        <w:t xml:space="preserve">; 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proofErr w:type="gramStart"/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>. фараоновы муравьи.</w:t>
      </w:r>
      <w:proofErr w:type="gramEnd"/>
      <w:r w:rsidRPr="00E2551A">
        <w:rPr>
          <w:rFonts w:ascii="Times New Roman" w:hAnsi="Times New Roman"/>
        </w:rPr>
        <w:t xml:space="preserve"> </w:t>
      </w:r>
    </w:p>
    <w:p w:rsidR="00E33DE3" w:rsidRPr="00E33DE3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lastRenderedPageBreak/>
        <w:t>а</w:t>
      </w:r>
      <w:r w:rsidRPr="00E33DE3">
        <w:rPr>
          <w:rFonts w:ascii="Times New Roman" w:hAnsi="Times New Roman"/>
        </w:rPr>
        <w:t xml:space="preserve">) </w:t>
      </w:r>
      <w:r w:rsidRPr="00E2551A">
        <w:rPr>
          <w:rFonts w:ascii="Times New Roman" w:hAnsi="Times New Roman"/>
          <w:lang w:val="en-US"/>
        </w:rPr>
        <w:t>I</w:t>
      </w:r>
      <w:r w:rsidRPr="00E33DE3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III</w:t>
      </w:r>
      <w:r w:rsidRPr="00E33DE3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V</w:t>
      </w:r>
      <w:r w:rsidRPr="00E33DE3">
        <w:rPr>
          <w:rFonts w:ascii="Times New Roman" w:hAnsi="Times New Roman"/>
        </w:rPr>
        <w:t xml:space="preserve">; </w:t>
      </w:r>
    </w:p>
    <w:p w:rsidR="00E33DE3" w:rsidRPr="00E2551A" w:rsidRDefault="00E33DE3" w:rsidP="00E33DE3">
      <w:pPr>
        <w:spacing w:after="0" w:line="240" w:lineRule="auto"/>
        <w:ind w:left="-142" w:hanging="284"/>
        <w:rPr>
          <w:rFonts w:ascii="Times New Roman" w:hAnsi="Times New Roman"/>
          <w:lang w:val="en-US"/>
        </w:rPr>
      </w:pPr>
      <w:r w:rsidRPr="00E2551A">
        <w:rPr>
          <w:rFonts w:ascii="Times New Roman" w:hAnsi="Times New Roman"/>
        </w:rPr>
        <w:t>б</w:t>
      </w:r>
      <w:r w:rsidRPr="00E2551A">
        <w:rPr>
          <w:rFonts w:ascii="Times New Roman" w:hAnsi="Times New Roman"/>
          <w:lang w:val="en-US"/>
        </w:rPr>
        <w:t>) I,II, III,IV,V;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>в)</w:t>
      </w: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>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  <w:b/>
        </w:rPr>
      </w:pPr>
      <w:r w:rsidRPr="00E2551A">
        <w:rPr>
          <w:rFonts w:ascii="Times New Roman" w:hAnsi="Times New Roman"/>
        </w:rPr>
        <w:t>г)</w:t>
      </w:r>
      <w:r w:rsidRPr="00E2551A">
        <w:rPr>
          <w:rFonts w:ascii="Times New Roman" w:hAnsi="Times New Roman"/>
          <w:lang w:val="en-US"/>
        </w:rPr>
        <w:t>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>.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  <w:b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852"/>
          <w:docGrid w:linePitch="360"/>
        </w:sectPr>
      </w:pP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b/>
        </w:rPr>
        <w:lastRenderedPageBreak/>
        <w:t xml:space="preserve">7. Выберите организмы, которые образуют </w:t>
      </w:r>
      <w:proofErr w:type="spellStart"/>
      <w:r w:rsidRPr="00E2551A">
        <w:rPr>
          <w:rFonts w:ascii="Times New Roman" w:hAnsi="Times New Roman"/>
          <w:b/>
        </w:rPr>
        <w:t>детритную</w:t>
      </w:r>
      <w:proofErr w:type="spellEnd"/>
      <w:r w:rsidRPr="00E2551A">
        <w:rPr>
          <w:rFonts w:ascii="Times New Roman" w:hAnsi="Times New Roman"/>
          <w:b/>
        </w:rPr>
        <w:t xml:space="preserve"> цепь</w:t>
      </w:r>
      <w:r w:rsidRPr="00E2551A">
        <w:rPr>
          <w:rFonts w:ascii="Times New Roman" w:hAnsi="Times New Roman"/>
        </w:rPr>
        <w:t>: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lastRenderedPageBreak/>
        <w:t>I</w:t>
      </w:r>
      <w:r w:rsidRPr="00E2551A">
        <w:rPr>
          <w:rFonts w:ascii="Times New Roman" w:hAnsi="Times New Roman"/>
        </w:rPr>
        <w:t>.лиса;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>.дождевой червь;</w:t>
      </w:r>
    </w:p>
    <w:p w:rsidR="00E33DE3" w:rsidRPr="00E2551A" w:rsidRDefault="00E33DE3" w:rsidP="00E33DE3">
      <w:pPr>
        <w:tabs>
          <w:tab w:val="left" w:pos="6915"/>
        </w:tabs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 xml:space="preserve">.бактерии; </w:t>
      </w:r>
      <w:r w:rsidRPr="00E2551A">
        <w:rPr>
          <w:rFonts w:ascii="Times New Roman" w:hAnsi="Times New Roman"/>
        </w:rPr>
        <w:tab/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  <w:lang w:val="en-US"/>
        </w:rPr>
        <w:t>IV</w:t>
      </w:r>
      <w:r w:rsidRPr="00E2551A">
        <w:rPr>
          <w:rFonts w:ascii="Times New Roman" w:hAnsi="Times New Roman"/>
        </w:rPr>
        <w:t>.заяц;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proofErr w:type="gramStart"/>
      <w:r w:rsidRPr="00E2551A">
        <w:rPr>
          <w:rFonts w:ascii="Times New Roman" w:hAnsi="Times New Roman"/>
          <w:lang w:val="en-US"/>
        </w:rPr>
        <w:t>V</w:t>
      </w:r>
      <w:r w:rsidRPr="00E2551A">
        <w:rPr>
          <w:rFonts w:ascii="Times New Roman" w:hAnsi="Times New Roman"/>
        </w:rPr>
        <w:t>. осина.</w:t>
      </w:r>
      <w:proofErr w:type="gramEnd"/>
    </w:p>
    <w:p w:rsidR="00E33DE3" w:rsidRPr="00E33DE3" w:rsidRDefault="00E33DE3" w:rsidP="00E33DE3">
      <w:pPr>
        <w:spacing w:after="0" w:line="240" w:lineRule="auto"/>
        <w:ind w:left="-426"/>
        <w:rPr>
          <w:rFonts w:ascii="Times New Roman" w:hAnsi="Times New Roman"/>
          <w:lang w:val="en-US"/>
        </w:rPr>
      </w:pPr>
      <w:r w:rsidRPr="00E2551A">
        <w:rPr>
          <w:rFonts w:ascii="Times New Roman" w:hAnsi="Times New Roman"/>
        </w:rPr>
        <w:lastRenderedPageBreak/>
        <w:t>а</w:t>
      </w:r>
      <w:r w:rsidRPr="00E33DE3">
        <w:rPr>
          <w:rFonts w:ascii="Times New Roman" w:hAnsi="Times New Roman"/>
          <w:lang w:val="en-US"/>
        </w:rPr>
        <w:t xml:space="preserve">) </w:t>
      </w:r>
      <w:r w:rsidRPr="00E2551A">
        <w:rPr>
          <w:rFonts w:ascii="Times New Roman" w:hAnsi="Times New Roman"/>
          <w:lang w:val="en-US"/>
        </w:rPr>
        <w:t>I</w:t>
      </w:r>
      <w:r w:rsidRPr="00E33DE3">
        <w:rPr>
          <w:rFonts w:ascii="Times New Roman" w:hAnsi="Times New Roman"/>
          <w:lang w:val="en-US"/>
        </w:rPr>
        <w:t>,</w:t>
      </w:r>
      <w:r w:rsidRPr="00E2551A">
        <w:rPr>
          <w:rFonts w:ascii="Times New Roman" w:hAnsi="Times New Roman"/>
          <w:lang w:val="en-US"/>
        </w:rPr>
        <w:t>IV</w:t>
      </w:r>
      <w:r w:rsidRPr="00E33DE3">
        <w:rPr>
          <w:rFonts w:ascii="Times New Roman" w:hAnsi="Times New Roman"/>
          <w:lang w:val="en-US"/>
        </w:rPr>
        <w:t>;</w:t>
      </w:r>
    </w:p>
    <w:p w:rsidR="00E33DE3" w:rsidRPr="00E33DE3" w:rsidRDefault="00E33DE3" w:rsidP="00E33DE3">
      <w:pPr>
        <w:spacing w:after="0" w:line="240" w:lineRule="auto"/>
        <w:ind w:left="-426"/>
        <w:rPr>
          <w:rFonts w:ascii="Times New Roman" w:hAnsi="Times New Roman"/>
          <w:lang w:val="en-US"/>
        </w:rPr>
      </w:pPr>
      <w:r w:rsidRPr="00E2551A">
        <w:rPr>
          <w:rFonts w:ascii="Times New Roman" w:hAnsi="Times New Roman"/>
        </w:rPr>
        <w:t>б</w:t>
      </w:r>
      <w:r w:rsidRPr="00E33DE3">
        <w:rPr>
          <w:rFonts w:ascii="Times New Roman" w:hAnsi="Times New Roman"/>
          <w:lang w:val="en-US"/>
        </w:rPr>
        <w:t xml:space="preserve">) </w:t>
      </w:r>
      <w:r w:rsidRPr="00E2551A">
        <w:rPr>
          <w:rFonts w:ascii="Times New Roman" w:hAnsi="Times New Roman"/>
          <w:lang w:val="en-US"/>
        </w:rPr>
        <w:t>I</w:t>
      </w:r>
      <w:r w:rsidRPr="00E33DE3">
        <w:rPr>
          <w:rFonts w:ascii="Times New Roman" w:hAnsi="Times New Roman"/>
          <w:lang w:val="en-US"/>
        </w:rPr>
        <w:t>,</w:t>
      </w:r>
      <w:r w:rsidRPr="00E2551A">
        <w:rPr>
          <w:rFonts w:ascii="Times New Roman" w:hAnsi="Times New Roman"/>
          <w:lang w:val="en-US"/>
        </w:rPr>
        <w:t>II</w:t>
      </w:r>
      <w:r w:rsidRPr="00E33DE3">
        <w:rPr>
          <w:rFonts w:ascii="Times New Roman" w:hAnsi="Times New Roman"/>
          <w:lang w:val="en-US"/>
        </w:rPr>
        <w:t>,</w:t>
      </w:r>
      <w:r w:rsidRPr="00E2551A">
        <w:rPr>
          <w:rFonts w:ascii="Times New Roman" w:hAnsi="Times New Roman"/>
          <w:lang w:val="en-US"/>
        </w:rPr>
        <w:t>III</w:t>
      </w:r>
      <w:r w:rsidRPr="00E33DE3">
        <w:rPr>
          <w:rFonts w:ascii="Times New Roman" w:hAnsi="Times New Roman"/>
          <w:lang w:val="en-US"/>
        </w:rPr>
        <w:t>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</w:pPr>
      <w:r w:rsidRPr="00E2551A">
        <w:rPr>
          <w:rFonts w:ascii="Times New Roman" w:hAnsi="Times New Roman"/>
        </w:rPr>
        <w:t xml:space="preserve">в) </w:t>
      </w:r>
      <w:r w:rsidRPr="00E2551A">
        <w:rPr>
          <w:rFonts w:ascii="Times New Roman" w:hAnsi="Times New Roman"/>
          <w:lang w:val="en-US"/>
        </w:rPr>
        <w:t>II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>;</w:t>
      </w:r>
    </w:p>
    <w:p w:rsidR="00E33DE3" w:rsidRPr="00E2551A" w:rsidRDefault="00E33DE3" w:rsidP="00E33DE3">
      <w:pPr>
        <w:spacing w:after="0" w:line="240" w:lineRule="auto"/>
        <w:ind w:left="-426"/>
        <w:rPr>
          <w:rFonts w:ascii="Times New Roman" w:hAnsi="Times New Roman"/>
        </w:rPr>
        <w:sectPr w:rsidR="00E33DE3" w:rsidRPr="00E2551A" w:rsidSect="00B32003">
          <w:type w:val="continuous"/>
          <w:pgSz w:w="11906" w:h="16838"/>
          <w:pgMar w:top="1134" w:right="850" w:bottom="1134" w:left="1418" w:header="708" w:footer="708" w:gutter="0"/>
          <w:cols w:num="2" w:space="1418"/>
          <w:docGrid w:linePitch="360"/>
        </w:sectPr>
      </w:pPr>
      <w:r w:rsidRPr="00E2551A">
        <w:rPr>
          <w:rFonts w:ascii="Times New Roman" w:hAnsi="Times New Roman"/>
        </w:rPr>
        <w:t xml:space="preserve">г) </w:t>
      </w:r>
      <w:r w:rsidRPr="00E2551A">
        <w:rPr>
          <w:rFonts w:ascii="Times New Roman" w:hAnsi="Times New Roman"/>
          <w:lang w:val="en-US"/>
        </w:rPr>
        <w:t>III</w:t>
      </w:r>
      <w:r w:rsidRPr="00E2551A">
        <w:rPr>
          <w:rFonts w:ascii="Times New Roman" w:hAnsi="Times New Roman"/>
        </w:rPr>
        <w:t>,</w:t>
      </w:r>
      <w:r w:rsidRPr="00E2551A">
        <w:rPr>
          <w:rFonts w:ascii="Times New Roman" w:hAnsi="Times New Roman"/>
          <w:lang w:val="en-US"/>
        </w:rPr>
        <w:t>IV</w:t>
      </w:r>
    </w:p>
    <w:p w:rsidR="00E33DE3" w:rsidRPr="00E2551A" w:rsidRDefault="00E33DE3" w:rsidP="00E33DE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33DE3" w:rsidRPr="00E2551A" w:rsidRDefault="00E33DE3" w:rsidP="00E33DE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33DE3" w:rsidRPr="00E2551A" w:rsidRDefault="00E33DE3" w:rsidP="00E33DE3">
      <w:pPr>
        <w:spacing w:after="0" w:line="240" w:lineRule="auto"/>
        <w:jc w:val="both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t xml:space="preserve">Часть </w:t>
      </w:r>
      <w:r w:rsidRPr="00E2551A">
        <w:rPr>
          <w:rFonts w:ascii="Times New Roman" w:hAnsi="Times New Roman"/>
          <w:b/>
          <w:lang w:val="en-US"/>
        </w:rPr>
        <w:t>III</w:t>
      </w:r>
      <w:r w:rsidRPr="00E2551A">
        <w:rPr>
          <w:rFonts w:ascii="Times New Roman" w:hAnsi="Times New Roman"/>
          <w:b/>
        </w:rPr>
        <w:t>.</w:t>
      </w:r>
      <w:r w:rsidRPr="00E2551A">
        <w:rPr>
          <w:rFonts w:ascii="Times New Roman" w:hAnsi="Times New Roman"/>
        </w:rPr>
        <w:t xml:space="preserve">  </w:t>
      </w:r>
      <w:r w:rsidRPr="00E2551A">
        <w:rPr>
          <w:rFonts w:ascii="Times New Roman" w:hAnsi="Times New Roman"/>
          <w:b/>
        </w:rPr>
        <w:t>Максимальное количество баллов – 9.</w:t>
      </w:r>
    </w:p>
    <w:p w:rsidR="00E33DE3" w:rsidRPr="00E2551A" w:rsidRDefault="00E33DE3" w:rsidP="00E33DE3">
      <w:pPr>
        <w:spacing w:after="0" w:line="240" w:lineRule="auto"/>
        <w:jc w:val="both"/>
        <w:rPr>
          <w:rFonts w:ascii="Times New Roman" w:hAnsi="Times New Roman"/>
        </w:rPr>
      </w:pPr>
      <w:r w:rsidRPr="00E2551A">
        <w:rPr>
          <w:rFonts w:ascii="Times New Roman" w:hAnsi="Times New Roman"/>
          <w:b/>
        </w:rPr>
        <w:t>1.Установите соответствие между парой животных и типом их взаимоотношений.</w:t>
      </w:r>
      <w:r w:rsidRPr="00E2551A">
        <w:rPr>
          <w:rFonts w:ascii="Times New Roman" w:hAnsi="Times New Roman"/>
        </w:rPr>
        <w:t xml:space="preserve"> </w:t>
      </w:r>
    </w:p>
    <w:p w:rsidR="00E33DE3" w:rsidRPr="00E2551A" w:rsidRDefault="00E33DE3" w:rsidP="00E33DE3">
      <w:pPr>
        <w:pStyle w:val="a3"/>
        <w:spacing w:line="240" w:lineRule="auto"/>
        <w:ind w:right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33DE3" w:rsidRPr="00E2551A" w:rsidTr="00775D93"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sz w:val="22"/>
                <w:szCs w:val="22"/>
              </w:rPr>
            </w:pPr>
            <w:r w:rsidRPr="00E2551A">
              <w:rPr>
                <w:sz w:val="22"/>
                <w:szCs w:val="22"/>
              </w:rPr>
              <w:t>Организмы</w:t>
            </w:r>
          </w:p>
        </w:tc>
        <w:tc>
          <w:tcPr>
            <w:tcW w:w="478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sz w:val="22"/>
                <w:szCs w:val="22"/>
              </w:rPr>
            </w:pPr>
            <w:r w:rsidRPr="00E2551A">
              <w:rPr>
                <w:sz w:val="22"/>
                <w:szCs w:val="22"/>
              </w:rPr>
              <w:t>Приспособленность живых организмов</w:t>
            </w:r>
          </w:p>
        </w:tc>
      </w:tr>
      <w:tr w:rsidR="00E33DE3" w:rsidRPr="00E2551A" w:rsidTr="00775D93"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А) колибри</w:t>
            </w:r>
          </w:p>
        </w:tc>
        <w:tc>
          <w:tcPr>
            <w:tcW w:w="478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 xml:space="preserve">1) </w:t>
            </w:r>
            <w:proofErr w:type="spellStart"/>
            <w:r w:rsidRPr="00E2551A">
              <w:rPr>
                <w:b w:val="0"/>
                <w:sz w:val="22"/>
                <w:szCs w:val="22"/>
              </w:rPr>
              <w:t>стенобионтность</w:t>
            </w:r>
            <w:proofErr w:type="spellEnd"/>
            <w:r w:rsidRPr="00E2551A">
              <w:rPr>
                <w:b w:val="0"/>
                <w:sz w:val="22"/>
                <w:szCs w:val="22"/>
              </w:rPr>
              <w:t xml:space="preserve"> (организмы обитают только в строго определенных условиях, т. е. обладают узкой приспособленностью)</w:t>
            </w:r>
          </w:p>
        </w:tc>
      </w:tr>
      <w:tr w:rsidR="00E33DE3" w:rsidRPr="00E2551A" w:rsidTr="00775D93">
        <w:trPr>
          <w:trHeight w:val="412"/>
        </w:trPr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Б) угорь</w:t>
            </w:r>
          </w:p>
        </w:tc>
        <w:tc>
          <w:tcPr>
            <w:tcW w:w="4786" w:type="dxa"/>
            <w:vMerge w:val="restart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 xml:space="preserve">2) </w:t>
            </w:r>
            <w:proofErr w:type="spellStart"/>
            <w:r w:rsidRPr="00E2551A">
              <w:rPr>
                <w:b w:val="0"/>
                <w:sz w:val="22"/>
                <w:szCs w:val="22"/>
              </w:rPr>
              <w:t>эврибионтность</w:t>
            </w:r>
            <w:proofErr w:type="spellEnd"/>
            <w:r w:rsidRPr="00E2551A">
              <w:rPr>
                <w:b w:val="0"/>
                <w:sz w:val="22"/>
                <w:szCs w:val="22"/>
              </w:rPr>
              <w:t xml:space="preserve"> (организмы обладают широкой приспособленностью)</w:t>
            </w:r>
          </w:p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</w:p>
          <w:p w:rsidR="00E33DE3" w:rsidRPr="00E2551A" w:rsidRDefault="00E33DE3" w:rsidP="00775D93">
            <w:pPr>
              <w:pStyle w:val="a3"/>
              <w:ind w:right="0"/>
              <w:rPr>
                <w:b w:val="0"/>
                <w:sz w:val="22"/>
                <w:szCs w:val="22"/>
              </w:rPr>
            </w:pPr>
          </w:p>
        </w:tc>
      </w:tr>
      <w:tr w:rsidR="00E33DE3" w:rsidRPr="00E2551A" w:rsidTr="00775D93"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В) голубь</w:t>
            </w:r>
          </w:p>
        </w:tc>
        <w:tc>
          <w:tcPr>
            <w:tcW w:w="4786" w:type="dxa"/>
            <w:vMerge/>
          </w:tcPr>
          <w:p w:rsidR="00E33DE3" w:rsidRPr="00E2551A" w:rsidRDefault="00E33DE3" w:rsidP="00775D93">
            <w:pPr>
              <w:pStyle w:val="a3"/>
              <w:ind w:right="0"/>
              <w:rPr>
                <w:b w:val="0"/>
                <w:sz w:val="22"/>
                <w:szCs w:val="22"/>
              </w:rPr>
            </w:pPr>
          </w:p>
        </w:tc>
      </w:tr>
      <w:tr w:rsidR="00E33DE3" w:rsidRPr="00E2551A" w:rsidTr="00775D93"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lastRenderedPageBreak/>
              <w:t>Г) воробей</w:t>
            </w:r>
          </w:p>
        </w:tc>
        <w:tc>
          <w:tcPr>
            <w:tcW w:w="4786" w:type="dxa"/>
            <w:vMerge/>
          </w:tcPr>
          <w:p w:rsidR="00E33DE3" w:rsidRPr="00E2551A" w:rsidRDefault="00E33DE3" w:rsidP="00775D93">
            <w:pPr>
              <w:pStyle w:val="a3"/>
              <w:ind w:right="0"/>
              <w:rPr>
                <w:b w:val="0"/>
                <w:sz w:val="22"/>
                <w:szCs w:val="22"/>
              </w:rPr>
            </w:pPr>
          </w:p>
        </w:tc>
      </w:tr>
      <w:tr w:rsidR="00E33DE3" w:rsidRPr="00E2551A" w:rsidTr="00775D93"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lastRenderedPageBreak/>
              <w:t>Д) форель радужная</w:t>
            </w:r>
          </w:p>
        </w:tc>
        <w:tc>
          <w:tcPr>
            <w:tcW w:w="4786" w:type="dxa"/>
            <w:vMerge/>
          </w:tcPr>
          <w:p w:rsidR="00E33DE3" w:rsidRPr="00E2551A" w:rsidRDefault="00E33DE3" w:rsidP="00775D93">
            <w:pPr>
              <w:pStyle w:val="a3"/>
              <w:ind w:right="0"/>
              <w:rPr>
                <w:b w:val="0"/>
                <w:sz w:val="22"/>
                <w:szCs w:val="22"/>
              </w:rPr>
            </w:pPr>
          </w:p>
        </w:tc>
      </w:tr>
      <w:tr w:rsidR="00E33DE3" w:rsidRPr="00E2551A" w:rsidTr="00775D93"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Е) птица-лира</w:t>
            </w:r>
          </w:p>
        </w:tc>
        <w:tc>
          <w:tcPr>
            <w:tcW w:w="4786" w:type="dxa"/>
            <w:vMerge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</w:p>
        </w:tc>
      </w:tr>
    </w:tbl>
    <w:p w:rsidR="00E33DE3" w:rsidRPr="00E2551A" w:rsidRDefault="00E33DE3" w:rsidP="00E33DE3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33DE3" w:rsidRPr="00E2551A" w:rsidTr="00775D93"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Б</w:t>
            </w: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В</w:t>
            </w: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Г</w:t>
            </w: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Д</w:t>
            </w:r>
          </w:p>
        </w:tc>
        <w:tc>
          <w:tcPr>
            <w:tcW w:w="159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Е</w:t>
            </w:r>
          </w:p>
        </w:tc>
      </w:tr>
      <w:tr w:rsidR="00E33DE3" w:rsidRPr="00E2551A" w:rsidTr="00775D93"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E33DE3" w:rsidRPr="00E2551A" w:rsidRDefault="00E33DE3" w:rsidP="00E33DE3">
      <w:pPr>
        <w:pStyle w:val="a4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E33DE3" w:rsidRPr="00E2551A" w:rsidRDefault="00E33DE3" w:rsidP="00E33DE3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E33DE3" w:rsidRPr="00E2551A" w:rsidRDefault="00E33DE3" w:rsidP="00E33DE3">
      <w:pPr>
        <w:spacing w:after="0" w:line="240" w:lineRule="auto"/>
        <w:jc w:val="both"/>
        <w:rPr>
          <w:rFonts w:ascii="Times New Roman" w:hAnsi="Times New Roman"/>
          <w:b/>
        </w:rPr>
      </w:pPr>
      <w:r w:rsidRPr="00E2551A">
        <w:rPr>
          <w:rFonts w:ascii="Times New Roman" w:hAnsi="Times New Roman"/>
          <w:b/>
        </w:rPr>
        <w:t xml:space="preserve">2.Установите соответствие между парой животных и типом их взаимоотношений. </w:t>
      </w:r>
    </w:p>
    <w:p w:rsidR="00E33DE3" w:rsidRPr="00E2551A" w:rsidRDefault="00E33DE3" w:rsidP="00E33DE3">
      <w:pPr>
        <w:pStyle w:val="a3"/>
        <w:spacing w:line="240" w:lineRule="auto"/>
        <w:ind w:right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33DE3" w:rsidRPr="00E2551A" w:rsidTr="00775D93"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sz w:val="22"/>
                <w:szCs w:val="22"/>
              </w:rPr>
            </w:pPr>
            <w:r w:rsidRPr="00E2551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478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sz w:val="22"/>
                <w:szCs w:val="22"/>
              </w:rPr>
            </w:pPr>
            <w:r w:rsidRPr="00E2551A">
              <w:rPr>
                <w:sz w:val="22"/>
                <w:szCs w:val="22"/>
              </w:rPr>
              <w:t>Характер миграций птиц</w:t>
            </w:r>
          </w:p>
        </w:tc>
      </w:tr>
      <w:tr w:rsidR="00E33DE3" w:rsidRPr="00E2551A" w:rsidTr="00775D93"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А) гидра - дафния</w:t>
            </w:r>
          </w:p>
        </w:tc>
        <w:tc>
          <w:tcPr>
            <w:tcW w:w="478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left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1) паразит - хозяин</w:t>
            </w:r>
          </w:p>
        </w:tc>
      </w:tr>
      <w:tr w:rsidR="00E33DE3" w:rsidRPr="00E2551A" w:rsidTr="00775D93">
        <w:trPr>
          <w:trHeight w:val="412"/>
        </w:trPr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Б) рысь – заяц-беляк</w:t>
            </w:r>
          </w:p>
        </w:tc>
        <w:tc>
          <w:tcPr>
            <w:tcW w:w="478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left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2) хищник - жертва</w:t>
            </w:r>
          </w:p>
        </w:tc>
      </w:tr>
      <w:tr w:rsidR="00E33DE3" w:rsidRPr="00E2551A" w:rsidTr="00775D93"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В) аскарид</w:t>
            </w:r>
            <w:proofErr w:type="gramStart"/>
            <w:r w:rsidRPr="00E2551A">
              <w:rPr>
                <w:b w:val="0"/>
                <w:sz w:val="22"/>
                <w:szCs w:val="22"/>
              </w:rPr>
              <w:t>а-</w:t>
            </w:r>
            <w:proofErr w:type="gramEnd"/>
            <w:r w:rsidRPr="00E2551A">
              <w:rPr>
                <w:b w:val="0"/>
                <w:sz w:val="22"/>
                <w:szCs w:val="22"/>
              </w:rPr>
              <w:t xml:space="preserve"> человек</w:t>
            </w:r>
          </w:p>
        </w:tc>
        <w:tc>
          <w:tcPr>
            <w:tcW w:w="478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3DE3" w:rsidRPr="00E2551A" w:rsidTr="00775D93"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Г) черный коршун – лесная полевка</w:t>
            </w:r>
          </w:p>
        </w:tc>
        <w:tc>
          <w:tcPr>
            <w:tcW w:w="478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3DE3" w:rsidRPr="00E2551A" w:rsidTr="00775D93"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Д) таежный клещ – лесная мышь</w:t>
            </w:r>
          </w:p>
        </w:tc>
        <w:tc>
          <w:tcPr>
            <w:tcW w:w="478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</w:p>
        </w:tc>
      </w:tr>
      <w:tr w:rsidR="00E33DE3" w:rsidRPr="00E2551A" w:rsidTr="00775D93">
        <w:tc>
          <w:tcPr>
            <w:tcW w:w="478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Е) бычий цепень – копытное животное</w:t>
            </w:r>
          </w:p>
        </w:tc>
        <w:tc>
          <w:tcPr>
            <w:tcW w:w="478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</w:p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</w:p>
        </w:tc>
      </w:tr>
    </w:tbl>
    <w:p w:rsidR="00E33DE3" w:rsidRPr="00E2551A" w:rsidRDefault="00E33DE3" w:rsidP="00E33DE3">
      <w:pPr>
        <w:pStyle w:val="a3"/>
        <w:spacing w:line="240" w:lineRule="auto"/>
        <w:ind w:right="0"/>
        <w:jc w:val="center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33DE3" w:rsidRPr="00E2551A" w:rsidTr="00775D93"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Б</w:t>
            </w: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В</w:t>
            </w: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Г</w:t>
            </w: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Д</w:t>
            </w:r>
          </w:p>
        </w:tc>
        <w:tc>
          <w:tcPr>
            <w:tcW w:w="159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Е</w:t>
            </w:r>
          </w:p>
        </w:tc>
      </w:tr>
      <w:tr w:rsidR="00E33DE3" w:rsidRPr="00E2551A" w:rsidTr="00775D93"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E33DE3" w:rsidRPr="00E2551A" w:rsidRDefault="00E33DE3" w:rsidP="00E33DE3">
      <w:pPr>
        <w:spacing w:after="0" w:line="240" w:lineRule="auto"/>
        <w:jc w:val="both"/>
        <w:rPr>
          <w:rFonts w:ascii="Times New Roman" w:hAnsi="Times New Roman"/>
        </w:rPr>
      </w:pPr>
      <w:r w:rsidRPr="00E2551A">
        <w:rPr>
          <w:rFonts w:ascii="Times New Roman" w:hAnsi="Times New Roman"/>
          <w:b/>
        </w:rPr>
        <w:t>3.Установите соответствие между представителями класса птиц и характером их миграции</w:t>
      </w:r>
      <w:r w:rsidRPr="00E2551A">
        <w:rPr>
          <w:rFonts w:ascii="Times New Roman" w:hAnsi="Times New Roman"/>
        </w:rPr>
        <w:t xml:space="preserve">. </w:t>
      </w:r>
    </w:p>
    <w:p w:rsidR="00E33DE3" w:rsidRPr="00E2551A" w:rsidRDefault="00E33DE3" w:rsidP="00E33DE3">
      <w:pPr>
        <w:pStyle w:val="a3"/>
        <w:spacing w:line="240" w:lineRule="auto"/>
        <w:ind w:right="0"/>
        <w:rPr>
          <w:b w:val="0"/>
          <w:sz w:val="22"/>
          <w:szCs w:val="22"/>
        </w:rPr>
      </w:pPr>
    </w:p>
    <w:tbl>
      <w:tblPr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33DE3" w:rsidRPr="00E2551A" w:rsidTr="00775D93">
        <w:tc>
          <w:tcPr>
            <w:tcW w:w="4785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sz w:val="22"/>
                <w:szCs w:val="22"/>
              </w:rPr>
            </w:pPr>
            <w:r w:rsidRPr="00E2551A">
              <w:rPr>
                <w:sz w:val="22"/>
                <w:szCs w:val="22"/>
              </w:rPr>
              <w:t>Птицы</w:t>
            </w:r>
          </w:p>
        </w:tc>
        <w:tc>
          <w:tcPr>
            <w:tcW w:w="4786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sz w:val="22"/>
                <w:szCs w:val="22"/>
              </w:rPr>
            </w:pPr>
            <w:r w:rsidRPr="00E2551A">
              <w:rPr>
                <w:sz w:val="22"/>
                <w:szCs w:val="22"/>
              </w:rPr>
              <w:t>Характер миграций у птиц</w:t>
            </w:r>
          </w:p>
        </w:tc>
      </w:tr>
      <w:tr w:rsidR="00E33DE3" w:rsidRPr="00E2551A" w:rsidTr="00775D93">
        <w:tc>
          <w:tcPr>
            <w:tcW w:w="4785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А) снегирь</w:t>
            </w:r>
          </w:p>
        </w:tc>
        <w:tc>
          <w:tcPr>
            <w:tcW w:w="4786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 xml:space="preserve">                      1) перелеты</w:t>
            </w:r>
          </w:p>
        </w:tc>
      </w:tr>
      <w:tr w:rsidR="00E33DE3" w:rsidRPr="00E2551A" w:rsidTr="00775D93">
        <w:tc>
          <w:tcPr>
            <w:tcW w:w="4785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Б) утка-кряква</w:t>
            </w:r>
          </w:p>
        </w:tc>
        <w:tc>
          <w:tcPr>
            <w:tcW w:w="4786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 xml:space="preserve">                      2) оседлость</w:t>
            </w:r>
          </w:p>
        </w:tc>
      </w:tr>
      <w:tr w:rsidR="00E33DE3" w:rsidRPr="00E2551A" w:rsidTr="00775D93">
        <w:tc>
          <w:tcPr>
            <w:tcW w:w="4785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В) свиристель</w:t>
            </w:r>
          </w:p>
        </w:tc>
        <w:tc>
          <w:tcPr>
            <w:tcW w:w="4786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 xml:space="preserve">                      3) кочевки</w:t>
            </w:r>
          </w:p>
        </w:tc>
      </w:tr>
      <w:tr w:rsidR="00E33DE3" w:rsidRPr="00E2551A" w:rsidTr="00775D93">
        <w:tc>
          <w:tcPr>
            <w:tcW w:w="4785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Г) ворона серая</w:t>
            </w:r>
          </w:p>
        </w:tc>
        <w:tc>
          <w:tcPr>
            <w:tcW w:w="4786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</w:p>
        </w:tc>
      </w:tr>
      <w:tr w:rsidR="00E33DE3" w:rsidRPr="00E2551A" w:rsidTr="00775D93">
        <w:tc>
          <w:tcPr>
            <w:tcW w:w="4785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Д) голубь</w:t>
            </w:r>
          </w:p>
        </w:tc>
        <w:tc>
          <w:tcPr>
            <w:tcW w:w="4786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</w:p>
        </w:tc>
      </w:tr>
      <w:tr w:rsidR="00E33DE3" w:rsidRPr="00E2551A" w:rsidTr="00775D93">
        <w:tc>
          <w:tcPr>
            <w:tcW w:w="4785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Е) мухоловка серая</w:t>
            </w:r>
          </w:p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4786" w:type="dxa"/>
            <w:gridSpan w:val="3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rPr>
                <w:b w:val="0"/>
                <w:sz w:val="22"/>
                <w:szCs w:val="22"/>
              </w:rPr>
            </w:pPr>
          </w:p>
        </w:tc>
      </w:tr>
      <w:tr w:rsidR="00E33DE3" w:rsidRPr="00E2551A" w:rsidTr="00775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Б</w:t>
            </w: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В</w:t>
            </w: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Г</w:t>
            </w: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Д</w:t>
            </w:r>
          </w:p>
        </w:tc>
        <w:tc>
          <w:tcPr>
            <w:tcW w:w="159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  <w:r w:rsidRPr="00E2551A">
              <w:rPr>
                <w:b w:val="0"/>
                <w:sz w:val="22"/>
                <w:szCs w:val="22"/>
              </w:rPr>
              <w:t>Е</w:t>
            </w:r>
          </w:p>
        </w:tc>
      </w:tr>
      <w:tr w:rsidR="00E33DE3" w:rsidRPr="00E2551A" w:rsidTr="00775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5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6" w:type="dxa"/>
          </w:tcPr>
          <w:p w:rsidR="00E33DE3" w:rsidRPr="00E2551A" w:rsidRDefault="00E33DE3" w:rsidP="00775D93">
            <w:pPr>
              <w:pStyle w:val="a3"/>
              <w:spacing w:line="240" w:lineRule="auto"/>
              <w:ind w:righ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E33DE3" w:rsidRPr="00E2551A" w:rsidRDefault="00E33DE3" w:rsidP="00E33DE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E33DE3" w:rsidRPr="00E2551A" w:rsidRDefault="00E33DE3" w:rsidP="00E33D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51A">
        <w:rPr>
          <w:rFonts w:ascii="Times New Roman" w:hAnsi="Times New Roman"/>
          <w:b/>
        </w:rPr>
        <w:t xml:space="preserve">Задание </w:t>
      </w:r>
      <w:r w:rsidRPr="00E2551A">
        <w:rPr>
          <w:rFonts w:ascii="Times New Roman" w:hAnsi="Times New Roman"/>
          <w:b/>
          <w:lang w:val="en-US"/>
        </w:rPr>
        <w:t>IV</w:t>
      </w:r>
      <w:r w:rsidRPr="00E2551A">
        <w:rPr>
          <w:rFonts w:ascii="Times New Roman" w:hAnsi="Times New Roman"/>
          <w:b/>
        </w:rPr>
        <w:t>.Дайте развёрнутый ответ</w:t>
      </w:r>
      <w:r w:rsidRPr="00E2551A">
        <w:rPr>
          <w:rFonts w:ascii="Times New Roman" w:hAnsi="Times New Roman"/>
        </w:rPr>
        <w:t xml:space="preserve">. </w:t>
      </w:r>
      <w:r w:rsidRPr="00E2551A">
        <w:rPr>
          <w:rFonts w:ascii="Times New Roman" w:hAnsi="Times New Roman"/>
          <w:b/>
        </w:rPr>
        <w:t>Максимальное количество баллов – 6.</w:t>
      </w:r>
      <w:r w:rsidRPr="00E2551A">
        <w:rPr>
          <w:rFonts w:ascii="Times New Roman" w:hAnsi="Times New Roman"/>
        </w:rPr>
        <w:t xml:space="preserve"> </w:t>
      </w:r>
    </w:p>
    <w:p w:rsidR="00E33DE3" w:rsidRPr="00E2551A" w:rsidRDefault="00E33DE3" w:rsidP="00E33D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51A">
        <w:rPr>
          <w:rFonts w:ascii="Times New Roman" w:hAnsi="Times New Roman"/>
        </w:rPr>
        <w:t>1.</w:t>
      </w:r>
      <w:r w:rsidRPr="00E2551A">
        <w:rPr>
          <w:rFonts w:ascii="Times New Roman" w:hAnsi="Times New Roman"/>
          <w:b/>
        </w:rPr>
        <w:t xml:space="preserve"> </w:t>
      </w:r>
      <w:r w:rsidRPr="00E2551A">
        <w:rPr>
          <w:rFonts w:ascii="Times New Roman" w:hAnsi="Times New Roman"/>
        </w:rPr>
        <w:t xml:space="preserve">Не раз наблюдалось:   только вылупившиеся и выпавшие из гнезда птенцы певчих птиц погибали, так как родители на них не обращали внимания; в то же время выпорхнувших из гнезда </w:t>
      </w:r>
      <w:proofErr w:type="spellStart"/>
      <w:r w:rsidRPr="00E2551A">
        <w:rPr>
          <w:rFonts w:ascii="Times New Roman" w:hAnsi="Times New Roman"/>
        </w:rPr>
        <w:t>слетышей</w:t>
      </w:r>
      <w:proofErr w:type="spellEnd"/>
      <w:r w:rsidRPr="00E2551A">
        <w:rPr>
          <w:rFonts w:ascii="Times New Roman" w:hAnsi="Times New Roman"/>
        </w:rPr>
        <w:t xml:space="preserve"> родители первое время кормят вне гнезда. Объясните это явление.</w:t>
      </w:r>
    </w:p>
    <w:p w:rsidR="00E33DE3" w:rsidRPr="00E2551A" w:rsidRDefault="00E33DE3" w:rsidP="00E33DE3">
      <w:pPr>
        <w:spacing w:after="0" w:line="240" w:lineRule="auto"/>
        <w:ind w:firstLine="567"/>
        <w:jc w:val="both"/>
      </w:pPr>
      <w:r w:rsidRPr="00E2551A">
        <w:rPr>
          <w:rFonts w:ascii="Times New Roman" w:hAnsi="Times New Roman"/>
        </w:rPr>
        <w:t>2. Почему нельзя уничтожать всех насекомых – вредителей? Приведите пример.</w:t>
      </w:r>
    </w:p>
    <w:p w:rsidR="003B15F9" w:rsidRDefault="00E33DE3"/>
    <w:sectPr w:rsidR="003B15F9" w:rsidSect="00B3200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6E" w:rsidRDefault="00E33DE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0096E" w:rsidRDefault="00E33DE3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E3"/>
    <w:rsid w:val="002E245F"/>
    <w:rsid w:val="00800A18"/>
    <w:rsid w:val="00911CAA"/>
    <w:rsid w:val="00E3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иплома"/>
    <w:basedOn w:val="a"/>
    <w:rsid w:val="00E33DE3"/>
    <w:pPr>
      <w:spacing w:after="0" w:line="360" w:lineRule="auto"/>
      <w:ind w:right="45" w:firstLine="567"/>
      <w:jc w:val="both"/>
    </w:pPr>
    <w:rPr>
      <w:rFonts w:ascii="Times New Roman" w:hAnsi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E33DE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3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2011-12-21T12:55:00Z</dcterms:created>
  <dcterms:modified xsi:type="dcterms:W3CDTF">2011-12-21T12:55:00Z</dcterms:modified>
</cp:coreProperties>
</file>